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A8F" w:rsidRDefault="0033721D" w:rsidP="00C01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DE5A05" w:rsidRPr="00A83896">
        <w:rPr>
          <w:rFonts w:ascii="Times New Roman" w:hAnsi="Times New Roman" w:cs="Times New Roman"/>
          <w:sz w:val="24"/>
          <w:szCs w:val="24"/>
        </w:rPr>
        <w:t>ОБРАЗОВАНИЯ И НАУКИ</w:t>
      </w:r>
      <w:r w:rsidR="00C014FD">
        <w:rPr>
          <w:rFonts w:ascii="Times New Roman" w:hAnsi="Times New Roman" w:cs="Times New Roman"/>
          <w:sz w:val="24"/>
          <w:szCs w:val="24"/>
        </w:rPr>
        <w:t xml:space="preserve"> </w:t>
      </w:r>
      <w:r w:rsidR="00DE5A05" w:rsidRPr="00A83896">
        <w:rPr>
          <w:rFonts w:ascii="Times New Roman" w:hAnsi="Times New Roman" w:cs="Times New Roman"/>
          <w:sz w:val="24"/>
          <w:szCs w:val="24"/>
        </w:rPr>
        <w:t>ТАМБОВСКОЙ ОБЛАСТИ</w:t>
      </w:r>
    </w:p>
    <w:p w:rsidR="00C014FD" w:rsidRPr="00A83896" w:rsidRDefault="00C014FD" w:rsidP="00C01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E5A05" w:rsidRPr="00DE5A05" w:rsidRDefault="00DE5A05" w:rsidP="00C014F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5A05">
        <w:rPr>
          <w:rFonts w:ascii="Times New Roman" w:eastAsia="Times New Roman" w:hAnsi="Times New Roman" w:cs="Times New Roman"/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DE5A05" w:rsidRPr="00DE5A05" w:rsidRDefault="00DE5A05" w:rsidP="00C014F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5A05">
        <w:rPr>
          <w:rFonts w:ascii="Times New Roman" w:eastAsia="Times New Roman" w:hAnsi="Times New Roman" w:cs="Times New Roman"/>
          <w:sz w:val="24"/>
          <w:szCs w:val="24"/>
        </w:rPr>
        <w:t>«УВАРОВСКИЙ ПОЛИТЕХНИЧЕСКИЙ КОЛЛЕДЖ»</w:t>
      </w:r>
    </w:p>
    <w:p w:rsidR="00557A8F" w:rsidRPr="00A83896" w:rsidRDefault="00557A8F" w:rsidP="00C014F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88"/>
        <w:gridCol w:w="4671"/>
      </w:tblGrid>
      <w:tr w:rsidR="00557A8F" w:rsidRPr="00A83896" w:rsidTr="000E0F9E">
        <w:trPr>
          <w:trHeight w:val="1467"/>
          <w:jc w:val="center"/>
        </w:trPr>
        <w:tc>
          <w:tcPr>
            <w:tcW w:w="4926" w:type="dxa"/>
            <w:hideMark/>
          </w:tcPr>
          <w:p w:rsidR="00557A8F" w:rsidRPr="00A83896" w:rsidRDefault="00557A8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557A8F" w:rsidRPr="00A83896" w:rsidRDefault="00557A8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Предметно-цикловой комиссией </w:t>
            </w:r>
          </w:p>
          <w:p w:rsidR="00557A8F" w:rsidRPr="00A83896" w:rsidRDefault="00F008FC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46C7">
              <w:rPr>
                <w:rFonts w:ascii="Times New Roman" w:hAnsi="Times New Roman" w:cs="Times New Roman"/>
                <w:sz w:val="24"/>
                <w:szCs w:val="24"/>
              </w:rPr>
              <w:t>Общео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бразовательны</w:t>
            </w:r>
            <w:r w:rsidR="00D146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  <w:r w:rsidR="00D146C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57A8F" w:rsidRPr="00A83896" w:rsidRDefault="001A4CC9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Протокол №_</w:t>
            </w:r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от «_</w:t>
            </w:r>
            <w:proofErr w:type="gramStart"/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___________ 20__г.</w:t>
            </w:r>
          </w:p>
          <w:p w:rsidR="00557A8F" w:rsidRPr="00A83896" w:rsidRDefault="001670ED" w:rsidP="00D146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Председатель ПЦК_____</w:t>
            </w:r>
            <w:r w:rsidR="00D146C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C63D4D"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5A05">
              <w:rPr>
                <w:rFonts w:ascii="Times New Roman" w:hAnsi="Times New Roman" w:cs="Times New Roman"/>
                <w:sz w:val="24"/>
                <w:szCs w:val="24"/>
              </w:rPr>
              <w:t>И.Н.Елисеева</w:t>
            </w:r>
            <w:proofErr w:type="spellEnd"/>
          </w:p>
        </w:tc>
        <w:tc>
          <w:tcPr>
            <w:tcW w:w="4927" w:type="dxa"/>
            <w:hideMark/>
          </w:tcPr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7D1DBB"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директора по УР</w:t>
            </w:r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Кухарская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 О.Б.</w:t>
            </w:r>
            <w:proofErr w:type="gramEnd"/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«__»_______________ 20__г.</w:t>
            </w:r>
          </w:p>
        </w:tc>
      </w:tr>
    </w:tbl>
    <w:p w:rsidR="00557A8F" w:rsidRPr="00A83896" w:rsidRDefault="00557A8F" w:rsidP="00D61CD4">
      <w:pPr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cap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557A8F" w:rsidRPr="00D146C7" w:rsidRDefault="00557A8F" w:rsidP="00D14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A83896">
        <w:rPr>
          <w:rFonts w:ascii="Times New Roman" w:hAnsi="Times New Roman" w:cs="Times New Roman"/>
          <w:bCs/>
          <w:caps/>
          <w:sz w:val="24"/>
          <w:szCs w:val="24"/>
        </w:rPr>
        <w:t>Рабочая ПРОГРАММа</w:t>
      </w:r>
      <w:r w:rsidR="00D146C7">
        <w:rPr>
          <w:rFonts w:ascii="Times New Roman" w:hAnsi="Times New Roman" w:cs="Times New Roman"/>
          <w:bCs/>
          <w:caps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caps/>
          <w:sz w:val="24"/>
          <w:szCs w:val="24"/>
        </w:rPr>
        <w:t>УЧЕБНОЙ ДИСЦИПЛИНЫ</w:t>
      </w:r>
    </w:p>
    <w:p w:rsidR="00D146C7" w:rsidRDefault="00D146C7" w:rsidP="00D14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557A8F" w:rsidRPr="00A83896" w:rsidRDefault="00770686" w:rsidP="00D14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A83896">
        <w:rPr>
          <w:rFonts w:ascii="Times New Roman" w:hAnsi="Times New Roman" w:cs="Times New Roman"/>
          <w:bCs/>
          <w:caps/>
          <w:sz w:val="24"/>
          <w:szCs w:val="24"/>
        </w:rPr>
        <w:t xml:space="preserve"> О</w:t>
      </w:r>
      <w:r w:rsidR="009C5F34">
        <w:rPr>
          <w:rFonts w:ascii="Times New Roman" w:hAnsi="Times New Roman" w:cs="Times New Roman"/>
          <w:bCs/>
          <w:caps/>
          <w:sz w:val="24"/>
          <w:szCs w:val="24"/>
        </w:rPr>
        <w:t>ОД</w:t>
      </w:r>
      <w:r w:rsidRPr="00A83896">
        <w:rPr>
          <w:rFonts w:ascii="Times New Roman" w:hAnsi="Times New Roman" w:cs="Times New Roman"/>
          <w:bCs/>
          <w:caps/>
          <w:sz w:val="24"/>
          <w:szCs w:val="24"/>
        </w:rPr>
        <w:t xml:space="preserve">.04. </w:t>
      </w:r>
      <w:r w:rsidR="008409BB" w:rsidRPr="00A83896">
        <w:rPr>
          <w:rFonts w:ascii="Times New Roman" w:hAnsi="Times New Roman" w:cs="Times New Roman"/>
          <w:bCs/>
          <w:caps/>
          <w:sz w:val="24"/>
          <w:szCs w:val="24"/>
        </w:rPr>
        <w:t>ОБЩЕСТВОЗН</w:t>
      </w:r>
      <w:r w:rsidR="00DE5A05">
        <w:rPr>
          <w:rFonts w:ascii="Times New Roman" w:hAnsi="Times New Roman" w:cs="Times New Roman"/>
          <w:bCs/>
          <w:caps/>
          <w:sz w:val="24"/>
          <w:szCs w:val="24"/>
        </w:rPr>
        <w:t>АН</w:t>
      </w:r>
      <w:r w:rsidR="008409BB" w:rsidRPr="00A83896">
        <w:rPr>
          <w:rFonts w:ascii="Times New Roman" w:hAnsi="Times New Roman" w:cs="Times New Roman"/>
          <w:bCs/>
          <w:caps/>
          <w:sz w:val="24"/>
          <w:szCs w:val="24"/>
        </w:rPr>
        <w:t>ИЕ</w:t>
      </w:r>
    </w:p>
    <w:p w:rsidR="00557A8F" w:rsidRPr="00A83896" w:rsidRDefault="00557A8F" w:rsidP="00D14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9C5F34" w:rsidRDefault="00DE5A05" w:rsidP="00D146C7">
      <w:pPr>
        <w:shd w:val="clear" w:color="auto" w:fill="FFFFFF"/>
        <w:adjustRightInd w:val="0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DE5A05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ПО ПРОГРАММЕ ПОДГОТОВКИ </w:t>
      </w:r>
      <w:r w:rsidR="009C5F34" w:rsidRPr="009C5F34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КВАЛИФИЦИРОВАННЫХ РАБОЧИХ, СЛУЖАЩИХ ПО ПРОФЕССИИ СРЕДНЕГО ПРОФЕССИОНАЛЬНОГО ОБРАЗОВАНИЯ</w:t>
      </w:r>
    </w:p>
    <w:p w:rsidR="00D146C7" w:rsidRPr="009C5F34" w:rsidRDefault="00D146C7" w:rsidP="00D146C7">
      <w:pPr>
        <w:shd w:val="clear" w:color="auto" w:fill="FFFFFF"/>
        <w:adjustRightInd w:val="0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p w:rsidR="00557A8F" w:rsidRPr="00A83896" w:rsidRDefault="009C5F34" w:rsidP="00D146C7">
      <w:pPr>
        <w:shd w:val="clear" w:color="auto" w:fill="FFFFFF"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9C5F34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15.01.05 «СВАРЩИК (РУЧНОЙ И ЧАСТИЧНО МЕХАНИЗИРОВАННОЙ СВАРКИ (НАПЛАВК)</w:t>
      </w: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146C7" w:rsidRDefault="00D146C7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146C7" w:rsidRDefault="00D146C7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146C7" w:rsidRDefault="00D146C7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146C7" w:rsidRPr="00A83896" w:rsidRDefault="00D146C7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7A8F" w:rsidRPr="00A83896" w:rsidRDefault="00557A8F" w:rsidP="00D61CD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202</w:t>
      </w:r>
      <w:r w:rsidR="0033721D">
        <w:rPr>
          <w:rFonts w:ascii="Times New Roman" w:hAnsi="Times New Roman" w:cs="Times New Roman"/>
          <w:sz w:val="24"/>
          <w:szCs w:val="24"/>
        </w:rPr>
        <w:t>4</w:t>
      </w:r>
      <w:r w:rsidRPr="00A8389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C5F34" w:rsidRPr="009C5F34" w:rsidRDefault="009C5F34" w:rsidP="009C5F34">
      <w:pPr>
        <w:widowControl/>
        <w:tabs>
          <w:tab w:val="left" w:pos="9355"/>
        </w:tabs>
        <w:autoSpaceDE/>
        <w:autoSpaceDN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:rsidR="009C5F34" w:rsidRPr="009C5F34" w:rsidRDefault="009C5F34" w:rsidP="009C5F34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</w:t>
      </w:r>
      <w:r w:rsidRPr="009C5F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15.01.05 «Сварщик» (ручной и частично механизированной сварки (наплавки)</w:t>
      </w:r>
      <w:r w:rsidRPr="009C5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(Приказ Министерства просвещения РФ от 15.11. 2023 г. № 863), УГС 15.00.00 Машиностроение.</w:t>
      </w:r>
    </w:p>
    <w:p w:rsidR="009C5F34" w:rsidRDefault="009C5F34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5F34" w:rsidRDefault="009C5F34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Организация-разработчик: Тамбовское областное государственное бюджетное профессиональное образовательное учреждение «</w:t>
      </w:r>
      <w:proofErr w:type="spellStart"/>
      <w:proofErr w:type="gramStart"/>
      <w:r w:rsidRPr="00A83896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 политехнический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колледж.</w:t>
      </w: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Разработчик:</w:t>
      </w:r>
      <w:r w:rsidR="00C900E0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="009C5F34">
        <w:rPr>
          <w:rFonts w:ascii="Times New Roman" w:hAnsi="Times New Roman" w:cs="Times New Roman"/>
          <w:sz w:val="24"/>
          <w:szCs w:val="24"/>
        </w:rPr>
        <w:t>Рыбакова Т.Н</w:t>
      </w:r>
      <w:r w:rsidRPr="00A83896">
        <w:rPr>
          <w:rFonts w:ascii="Times New Roman" w:hAnsi="Times New Roman" w:cs="Times New Roman"/>
          <w:sz w:val="24"/>
          <w:szCs w:val="24"/>
        </w:rPr>
        <w:t>., преподаватель ТОГБПОУ «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политехнический колледж»</w:t>
      </w:r>
    </w:p>
    <w:p w:rsidR="00557A8F" w:rsidRPr="00A83896" w:rsidRDefault="00557A8F" w:rsidP="00D61CD4">
      <w:pPr>
        <w:tabs>
          <w:tab w:val="left" w:pos="6420"/>
        </w:tabs>
        <w:ind w:firstLine="851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br w:type="page"/>
      </w:r>
    </w:p>
    <w:p w:rsidR="00A83896" w:rsidRPr="00A83896" w:rsidRDefault="00A83896" w:rsidP="00A83896">
      <w:pPr>
        <w:jc w:val="center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A83896" w:rsidRPr="00A83896" w:rsidRDefault="00A83896" w:rsidP="00A8389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24"/>
        <w:gridCol w:w="635"/>
      </w:tblGrid>
      <w:tr w:rsidR="00A83896" w:rsidRPr="00A83896" w:rsidTr="00A83896">
        <w:trPr>
          <w:trHeight w:val="711"/>
        </w:trPr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266"/>
              <w:ind w:left="360" w:right="2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РАБОЧЕЙ ПРОГРАММЫ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253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И СОДЕРЖАНИЕ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348"/>
              <w:ind w:left="360" w:hanging="360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УСЛОВИЯ РЕАЛИЗАЦИИ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348"/>
              <w:ind w:left="360" w:hanging="360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И ОЦЕНКА РЕЗУЛЬТАТОВ ОСВОЕНИЯ ОБЩЕОБРАЗОВАТЕЛЬНОЙ ДИСЦИПЛИНЫ 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spacing w:after="348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3896" w:rsidRPr="00A83896" w:rsidRDefault="00A83896" w:rsidP="00B165E7">
      <w:pPr>
        <w:widowControl/>
        <w:autoSpaceDE/>
        <w:autoSpaceDN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br w:type="page"/>
      </w:r>
    </w:p>
    <w:p w:rsidR="005650D4" w:rsidRPr="00A83896" w:rsidRDefault="005650D4" w:rsidP="00B165E7">
      <w:pPr>
        <w:widowControl/>
        <w:autoSpaceDE/>
        <w:autoSpaceDN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A83896" w:rsidP="00A8389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 w:rsidRPr="00A83896">
        <w:rPr>
          <w:rFonts w:ascii="Times New Roman" w:hAnsi="Times New Roman" w:cs="Times New Roman"/>
          <w:sz w:val="24"/>
          <w:szCs w:val="24"/>
        </w:rPr>
        <w:t>1. ОБЩАЯ ХАРАКТЕРИСТИКА РАБОЧЕЙ ПРОГРАММЫ ОБЩЕОБРАЗОВАТЕЛЬНОЙ ДИСЦИПЛИНЫ «ОБЩЕСТВОЗНАНИЕ»</w:t>
      </w:r>
    </w:p>
    <w:p w:rsidR="00A83896" w:rsidRPr="00A83896" w:rsidRDefault="00A83896" w:rsidP="00A838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0E0F9E" w:rsidP="000E0F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5650D4" w:rsidRPr="00A83896">
        <w:rPr>
          <w:rFonts w:ascii="Times New Roman" w:hAnsi="Times New Roman" w:cs="Times New Roman"/>
          <w:sz w:val="24"/>
          <w:szCs w:val="24"/>
        </w:rPr>
        <w:t>Место дисциплины в структуре образовательной программы СПО Общеобразовательная дисциплина «Обществознание» является частью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0D4" w:rsidRPr="00A83896">
        <w:rPr>
          <w:rFonts w:ascii="Times New Roman" w:hAnsi="Times New Roman" w:cs="Times New Roman"/>
          <w:sz w:val="24"/>
          <w:szCs w:val="24"/>
        </w:rPr>
        <w:t>предметной области «Общественные науки», изучается в общеобразовательном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0D4" w:rsidRPr="00A83896">
        <w:rPr>
          <w:rFonts w:ascii="Times New Roman" w:hAnsi="Times New Roman" w:cs="Times New Roman"/>
          <w:sz w:val="24"/>
          <w:szCs w:val="24"/>
        </w:rPr>
        <w:t>цикле учебного плана ООП СПО с учетом профессиональной направленности в соответствии с ФГОС СПО</w:t>
      </w:r>
      <w:r w:rsidR="002152A8">
        <w:rPr>
          <w:rFonts w:ascii="Times New Roman" w:hAnsi="Times New Roman" w:cs="Times New Roman"/>
          <w:sz w:val="24"/>
          <w:szCs w:val="24"/>
        </w:rPr>
        <w:t xml:space="preserve"> по </w:t>
      </w:r>
      <w:r w:rsidR="002152A8" w:rsidRPr="002152A8">
        <w:rPr>
          <w:rFonts w:ascii="Times New Roman" w:hAnsi="Times New Roman" w:cs="Times New Roman"/>
          <w:bCs/>
          <w:sz w:val="24"/>
          <w:szCs w:val="24"/>
        </w:rPr>
        <w:t>профессии 15.01.05 «</w:t>
      </w:r>
      <w:r w:rsidR="002152A8">
        <w:rPr>
          <w:rFonts w:ascii="Times New Roman" w:hAnsi="Times New Roman" w:cs="Times New Roman"/>
          <w:bCs/>
          <w:sz w:val="24"/>
          <w:szCs w:val="24"/>
        </w:rPr>
        <w:t>С</w:t>
      </w:r>
      <w:r w:rsidR="002152A8" w:rsidRPr="002152A8">
        <w:rPr>
          <w:rFonts w:ascii="Times New Roman" w:hAnsi="Times New Roman" w:cs="Times New Roman"/>
          <w:bCs/>
          <w:sz w:val="24"/>
          <w:szCs w:val="24"/>
        </w:rPr>
        <w:t>варщик» (ручной и частично механизированной сварки (наплавки).</w:t>
      </w:r>
    </w:p>
    <w:p w:rsidR="002152A8" w:rsidRDefault="002152A8" w:rsidP="000E0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0E0F9E" w:rsidP="000E0F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5650D4" w:rsidRPr="00A83896">
        <w:rPr>
          <w:rFonts w:ascii="Times New Roman" w:hAnsi="Times New Roman" w:cs="Times New Roman"/>
          <w:sz w:val="24"/>
          <w:szCs w:val="24"/>
        </w:rPr>
        <w:t>Цель и планируемые результаты освоения дисциплины</w:t>
      </w:r>
    </w:p>
    <w:p w:rsidR="002152A8" w:rsidRDefault="002152A8" w:rsidP="000E0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0E0F9E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Цель общеобразовательной дисциплины</w:t>
      </w: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Ключевыми задачами изучения обществознания с учётом преемственности с основной школой являются: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освоение системы знаний об обществе и человеке, формирование целостной картины общества;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 познавательных, исследовательских и жизненных задач;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становление духовно-нравственных позиций и приоритетов личности в период ранней юности, выработка интереса к освоению социальных и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 г</w:t>
      </w:r>
      <w:r w:rsidRPr="00A83896">
        <w:rPr>
          <w:rFonts w:ascii="Times New Roman" w:hAnsi="Times New Roman" w:cs="Times New Roman"/>
          <w:sz w:val="24"/>
          <w:szCs w:val="24"/>
        </w:rPr>
        <w:t>уманитарных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дисциплин, </w:t>
      </w:r>
      <w:r w:rsidRPr="00A83896">
        <w:rPr>
          <w:rFonts w:ascii="Times New Roman" w:hAnsi="Times New Roman" w:cs="Times New Roman"/>
          <w:sz w:val="24"/>
          <w:szCs w:val="24"/>
        </w:rPr>
        <w:t>развитие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>мотивации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предстоящему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 xml:space="preserve"> самоопределению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>.</w:t>
      </w:r>
    </w:p>
    <w:p w:rsidR="005650D4" w:rsidRPr="00A83896" w:rsidRDefault="005650D4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  <w:sectPr w:rsidR="00A83896" w:rsidRPr="00A83896" w:rsidSect="00A83896">
          <w:pgSz w:w="11910" w:h="16840"/>
          <w:pgMar w:top="1134" w:right="850" w:bottom="1134" w:left="1701" w:header="0" w:footer="1002" w:gutter="0"/>
          <w:cols w:space="720"/>
          <w:docGrid w:linePitch="299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A83896">
      <w:pPr>
        <w:pStyle w:val="a7"/>
        <w:numPr>
          <w:ilvl w:val="0"/>
          <w:numId w:val="52"/>
        </w:numPr>
        <w:tabs>
          <w:tab w:val="left" w:pos="1679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</w:t>
      </w:r>
      <w:bookmarkStart w:id="3" w:name="_bookmark1"/>
      <w:bookmarkEnd w:id="3"/>
      <w:r w:rsidRPr="00A83896">
        <w:rPr>
          <w:rFonts w:ascii="Times New Roman" w:hAnsi="Times New Roman" w:cs="Times New Roman"/>
          <w:sz w:val="24"/>
          <w:szCs w:val="24"/>
        </w:rPr>
        <w:t>ины в соответствии с ФГОС СПО и на основе ФГОС СОО. Особое значение дисциплина имеет при формировании и развитии общих компетенций.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414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и наименование формируемых компетенций</w:t>
            </w:r>
          </w:p>
        </w:tc>
        <w:tc>
          <w:tcPr>
            <w:tcW w:w="1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Планируемые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proofErr w:type="spellEnd"/>
          </w:p>
        </w:tc>
      </w:tr>
      <w:tr w:rsidR="005650D4" w:rsidRPr="00A83896" w:rsidTr="005650D4">
        <w:trPr>
          <w:trHeight w:val="561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A83896">
            <w:pPr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Дисциплинарные</w:t>
            </w:r>
            <w:proofErr w:type="spellEnd"/>
          </w:p>
        </w:tc>
      </w:tr>
      <w:tr w:rsidR="005650D4" w:rsidRPr="00A83896" w:rsidTr="005650D4">
        <w:trPr>
          <w:trHeight w:val="30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(о):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труду, осознание ценности мастерства,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обществе как целостной развивающейся системе в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трудолюбие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единстве и взаимодействии основных сфер и институтов;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активной деятельности технологической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основах социальной динамики; глобальных проблемах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инициировать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вызовах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перспективах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применительно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и самостоятельно выполнять такую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современного общества, в том числе тенденций развития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контекстам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интерес к различным сферам профессиональной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человеке как субъекте общественных отношений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сознательной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социализации</w:t>
            </w:r>
            <w:proofErr w:type="spellEnd"/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универсальными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познавательными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 в современных условиях, сознании, познании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самосознании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proofErr w:type="spellEnd"/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в области науки, культуры, экономической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актуализировать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финансовой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проблему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рассматривать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всесторонне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экономике как науке и хозяйстве, роли государства в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устанавливать существенный признак или основания для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экономике, в том числе государственной политики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обобщения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поддержки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конкуренции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определять цели деятельности, задавать параметры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рыночных отношений в современной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закономерности и противоречия в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системе права и законодательства Российской</w:t>
            </w:r>
          </w:p>
        </w:tc>
      </w:tr>
      <w:tr w:rsidR="005650D4" w:rsidRPr="00A83896" w:rsidTr="005650D4">
        <w:trPr>
          <w:trHeight w:val="322"/>
        </w:trPr>
        <w:tc>
          <w:tcPr>
            <w:tcW w:w="2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рассматриваемых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явлениях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155575</wp:posOffset>
                </wp:positionV>
                <wp:extent cx="1828800" cy="8890"/>
                <wp:effectExtent l="2540" t="3175" r="0" b="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91DDE" id="Прямоугольник 7" o:spid="_x0000_s1026" style="position:absolute;margin-left:49.7pt;margin-top:12.25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4C177A">
        <w:trPr>
          <w:trHeight w:val="651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креативное мышление при решении жизненных проблем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 уметь переносить знания в познавательную и практическую области жизнедеятельности;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интегрировать знания из разных предметных областей;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выдвигать новые идеи, предлагать оригинальные подходы и решения;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способность их использования в познавательной 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критериев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156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02. Использовать современные средства поиска, анализа и интерпретации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знания об (о):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особенностях процесса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определять связи социальных объектов и явлений с помощью различных знаковых систем;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биографический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  <w:proofErr w:type="spellEnd"/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33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правовой и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финансовой грамотности в различных жизненных ситуациях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духовно-нравственного воспитания: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нравственного сознания, этического поведения;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оценивать ситуацию и принимать осознанные решения, ориентируясь на морально- нравственные нормы и ценности;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личного вклада в построение устойчивого будущего;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регулятивными действиями: а) самоорганизация: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давать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новым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ситуациям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самоконтроль: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приемы рефлексии для оценки ситуации, выбора верного решения;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(о):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гражданской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ответственности в части уплаты налогов для развития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33721D">
        <w:trPr>
          <w:trHeight w:val="397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оценивать риски и своевременно принимать решения по их снижению;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в) эмоциональный интеллект, предполагающий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эмпатии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социальных навыков, включающих способность выстраивать отношения с другими людьми, заботиться,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интерес и разрешать конфликты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proofErr w:type="spellEnd"/>
          </w:p>
        </w:tc>
      </w:tr>
      <w:tr w:rsidR="005650D4" w:rsidRPr="00A83896" w:rsidTr="0033721D">
        <w:trPr>
          <w:trHeight w:val="36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саморазвитию, самостоятельности и самоопределению;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-овладение навыками учебно-исследовательской, проектной и социальной деятельности; Овладение универсальными коммуникативными 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преимущества командной и индивидуальной работы;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 коммуникационных технологий в решении различных задач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33721D">
        <w:trPr>
          <w:trHeight w:val="368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регулятивными действиями: г) принятие себя и других людей: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мотивы и аргументы других людей при анализе результатов 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признавать свое право и право других людей на ошибки;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способность понимать мир с позиции другого человека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33721D">
        <w:trPr>
          <w:trHeight w:val="424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эстетического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2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ключевые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proofErr w:type="spellEnd"/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33721D">
        <w:trPr>
          <w:trHeight w:val="254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коммуникации во всех сферах жизни;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критериев</w:t>
            </w:r>
            <w:proofErr w:type="spellEnd"/>
          </w:p>
        </w:tc>
      </w:tr>
      <w:tr w:rsidR="005650D4" w:rsidRPr="00A83896" w:rsidTr="005650D4">
        <w:trPr>
          <w:trHeight w:val="30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ОК 06.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Проявлять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(о):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идентичности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 как целостной развивающейся системе в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патриотическую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целенаправленное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внутренней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единстве и взаимодействии основных сфер и институтов;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позицию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 на основе духовно-нравственных ценностей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народов Российской Федерации, исторических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особенностях процесса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влиянии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осознанное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национально-культурных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массовых коммуникаций на все сферы жизни общества;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значимых ценностно-смысловых установок,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 проблемах и вызовах современности;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мировоззрения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правосознания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перспективах развития современного общества, в том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33721D" w:rsidRDefault="0033721D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российских духовно-нравственных 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экологической культуры, способности ставить цели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 тенденций развития Российской Федерации;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жизненные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планы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человеке как субъекте общественных отношений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сознательной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гармонизации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своих конституционных прав и обязанностей,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социализации личности в современных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межнациональных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уважение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правопорядка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условиях, сознании, познании и самосознании человека;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межрелигиозных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профессиональной деятельности в области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общечеловеческих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гуманистических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демократических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науки, культуры, экономической и финансовой сферах;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значении духовной культуры общества и разнообразии ее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противостоять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идеологии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экстремизма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 и форм; экономике как науке и хозяйстве, роли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национализма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ксенофобии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дискриминации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 в экономике, в том числе государственной</w:t>
            </w:r>
          </w:p>
        </w:tc>
      </w:tr>
      <w:tr w:rsidR="005650D4" w:rsidRPr="00A83896" w:rsidTr="005650D4">
        <w:trPr>
          <w:trHeight w:val="322"/>
        </w:trPr>
        <w:tc>
          <w:tcPr>
            <w:tcW w:w="2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религиозным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расовым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национальным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политики поддержки конкуренции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 w:rsidSect="00E27D5F">
          <w:pgSz w:w="16840" w:h="11910" w:orient="landscape"/>
          <w:pgMar w:top="1100" w:right="1100" w:bottom="1418" w:left="760" w:header="0" w:footer="922" w:gutter="0"/>
          <w:cols w:space="720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33721D">
        <w:trPr>
          <w:trHeight w:val="794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гуманитарной и волонтерской деятельности;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патриотического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освоенные обучающимися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 учебного сотрудничества с педагогическими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рыночных отношений в современной экономике;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системе права и законодательства Российской Федерации;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 уметь характеризовать российские духовно- 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истории нашей Родины, осознания ценности культуры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работниками и сверстниками, к участию в построении индивидуальной образовательной траектории;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 и традиций народов России, общественной стабильности и целостности государства;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связи социальных объектов и явлений с помощью различных знаковых систем;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обществоведческие знания для взаимодействия с представителями других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национальностей и культур в целях успешного выполнения</w:t>
            </w:r>
          </w:p>
        </w:tc>
      </w:tr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 коммуникационных технологий в решении различных задач;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достижения личных финансовых целей, обеспечивать</w:t>
            </w:r>
          </w:p>
        </w:tc>
      </w:tr>
      <w:tr w:rsidR="005650D4" w:rsidRPr="00A83896" w:rsidTr="006E0A9A">
        <w:trPr>
          <w:trHeight w:val="679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финансовую безопасность с учетом рисков и способов их снижения;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гражданской ответственности в части уплаты налогов для развития общества и государства;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proofErr w:type="spellEnd"/>
          </w:p>
        </w:tc>
      </w:tr>
      <w:tr w:rsidR="005650D4" w:rsidRPr="00A83896" w:rsidTr="005650D4">
        <w:trPr>
          <w:trHeight w:val="124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07. Содействовать сохранению окружающей среды,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ресурсосбережению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экологического воспитания: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социальной действительности, в том числе по соблюдению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6E0A9A">
        <w:trPr>
          <w:trHeight w:val="368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глобального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активное неприятие действий, приносящих вред окружающей среде;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расширение опыта деятельности экологической направленности;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5650D4" w:rsidRPr="00A83896" w:rsidTr="006E0A9A">
        <w:trPr>
          <w:trHeight w:val="429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мотивации к обучению и личностному развитию;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универсальными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познавательными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6E0A9A">
        <w:trPr>
          <w:trHeight w:val="43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базовые исследовательские действия: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-осуществлять целенаправленный поиск переноса средств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способов действия в профессиональную среду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p w:rsidR="005650D4" w:rsidRPr="00A83896" w:rsidRDefault="000E0F9E" w:rsidP="000E0F9E">
      <w:pPr>
        <w:pStyle w:val="110"/>
        <w:tabs>
          <w:tab w:val="left" w:pos="1744"/>
        </w:tabs>
        <w:ind w:left="0"/>
        <w:rPr>
          <w:rFonts w:ascii="Times New Roman" w:hAnsi="Times New Roman" w:cs="Times New Roman"/>
          <w:b w:val="0"/>
          <w:sz w:val="24"/>
          <w:szCs w:val="24"/>
        </w:rPr>
      </w:pPr>
      <w:bookmarkStart w:id="4" w:name="2._Структура_и_содержание_общеобразовате"/>
      <w:bookmarkStart w:id="5" w:name="_bookmark3"/>
      <w:bookmarkEnd w:id="4"/>
      <w:bookmarkEnd w:id="5"/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2.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Структура и содержание общеобразовательной дисциплины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7"/>
        <w:numPr>
          <w:ilvl w:val="1"/>
          <w:numId w:val="22"/>
        </w:numPr>
        <w:tabs>
          <w:tab w:val="left" w:pos="616"/>
        </w:tabs>
        <w:ind w:hanging="515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Объем дисциплины и виды учебной работы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0"/>
        <w:gridCol w:w="1440"/>
      </w:tblGrid>
      <w:tr w:rsidR="005524DE" w:rsidRPr="005524DE" w:rsidTr="005524DE">
        <w:trPr>
          <w:trHeight w:hRule="exact" w:val="542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5524DE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306AE7" w:rsidP="002152A8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7</w:t>
            </w:r>
            <w:r w:rsidR="002152A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4</w:t>
            </w:r>
          </w:p>
        </w:tc>
      </w:tr>
      <w:tr w:rsidR="006E0A9A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E0A9A" w:rsidRPr="005524DE" w:rsidRDefault="006E0A9A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E0A9A" w:rsidRDefault="006E0A9A" w:rsidP="002152A8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5</w:t>
            </w:r>
            <w:r w:rsidR="002152A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4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30</w:t>
            </w:r>
          </w:p>
        </w:tc>
      </w:tr>
      <w:tr w:rsidR="005524DE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-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2152A8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2</w:t>
            </w:r>
            <w:r w:rsidR="002152A8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4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18</w:t>
            </w: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</w:tr>
      <w:tr w:rsidR="005524DE" w:rsidRPr="005524DE" w:rsidTr="005524DE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теоретическое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6</w:t>
            </w:r>
          </w:p>
        </w:tc>
      </w:tr>
      <w:tr w:rsidR="005524DE" w:rsidRPr="005524DE" w:rsidTr="005524D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практическое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2152A8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</w:t>
            </w:r>
            <w:r w:rsidR="002152A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2</w:t>
            </w:r>
          </w:p>
        </w:tc>
      </w:tr>
      <w:tr w:rsidR="005524DE" w:rsidRPr="005524DE" w:rsidTr="000E0F9E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4DE" w:rsidRPr="005524DE" w:rsidRDefault="005524DE" w:rsidP="005524DE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-</w:t>
            </w:r>
          </w:p>
        </w:tc>
      </w:tr>
      <w:tr w:rsidR="005524DE" w:rsidRPr="005524DE" w:rsidTr="000E0F9E">
        <w:trPr>
          <w:trHeight w:hRule="exact" w:val="742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0F9E" w:rsidRPr="00D53964" w:rsidRDefault="005524DE" w:rsidP="000E0F9E">
            <w:pPr>
              <w:autoSpaceDE/>
              <w:autoSpaceDN/>
              <w:spacing w:line="210" w:lineRule="exact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D53964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Промежуточная аттестация проводится в форме</w:t>
            </w:r>
            <w:r w:rsidR="000E0F9E" w:rsidRPr="00D53964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E0F9E" w:rsidRPr="00D53964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Диф.зачета</w:t>
            </w:r>
            <w:proofErr w:type="spellEnd"/>
          </w:p>
          <w:p w:rsidR="005524DE" w:rsidRPr="00D53964" w:rsidRDefault="005524DE" w:rsidP="005524DE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24DE" w:rsidRPr="00D53964" w:rsidRDefault="005524DE" w:rsidP="005524DE">
            <w:pPr>
              <w:autoSpaceDE/>
              <w:autoSpaceDN/>
              <w:spacing w:line="210" w:lineRule="exact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D53964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2ч</w:t>
            </w:r>
            <w:r w:rsidR="002152A8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.</w:t>
            </w: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24DE" w:rsidRDefault="005524DE" w:rsidP="00552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24DE" w:rsidRPr="00A83896" w:rsidRDefault="005524DE" w:rsidP="005524DE">
      <w:pPr>
        <w:jc w:val="center"/>
        <w:rPr>
          <w:rFonts w:ascii="Times New Roman" w:hAnsi="Times New Roman" w:cs="Times New Roman"/>
          <w:sz w:val="24"/>
          <w:szCs w:val="24"/>
        </w:rPr>
        <w:sectPr w:rsidR="005524DE" w:rsidRPr="00A83896">
          <w:pgSz w:w="11910" w:h="16840"/>
          <w:pgMar w:top="1060" w:right="1400" w:bottom="1200" w:left="1420" w:header="0" w:footer="1002" w:gutter="0"/>
          <w:cols w:space="720"/>
        </w:sectPr>
      </w:pPr>
    </w:p>
    <w:p w:rsidR="005650D4" w:rsidRPr="00A83896" w:rsidRDefault="00BA3B30" w:rsidP="00BA3B30">
      <w:pPr>
        <w:pStyle w:val="110"/>
        <w:numPr>
          <w:ilvl w:val="1"/>
          <w:numId w:val="22"/>
        </w:numPr>
        <w:tabs>
          <w:tab w:val="left" w:pos="1453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2.2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Тематический план и содержание дисциплины</w:t>
      </w:r>
    </w:p>
    <w:p w:rsidR="005650D4" w:rsidRPr="00A83896" w:rsidRDefault="005650D4" w:rsidP="00D61CD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9497"/>
        <w:gridCol w:w="1277"/>
        <w:gridCol w:w="1942"/>
      </w:tblGrid>
      <w:tr w:rsidR="005650D4" w:rsidRPr="00A83896" w:rsidTr="005650D4">
        <w:trPr>
          <w:trHeight w:val="724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" w:firstLine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учебного материала (основное и профессиональн</w:t>
            </w:r>
            <w:bookmarkStart w:id="6" w:name="_bookmark4"/>
            <w:bookmarkEnd w:id="6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Формируемые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</w:tr>
      <w:tr w:rsidR="005650D4" w:rsidRPr="00A83896" w:rsidTr="005650D4">
        <w:trPr>
          <w:trHeight w:val="314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50D4" w:rsidRPr="00A83896" w:rsidTr="005650D4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2152A8" w:rsidRDefault="005650D4" w:rsidP="002152A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52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4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1.1.</w:t>
            </w:r>
          </w:p>
          <w:p w:rsidR="005650D4" w:rsidRPr="00A83896" w:rsidRDefault="005650D4" w:rsidP="005524DE">
            <w:pPr>
              <w:pStyle w:val="TableParagraph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и общественные отношения. Развитие</w:t>
            </w:r>
            <w:r w:rsidR="00217D0D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5650D4">
        <w:trPr>
          <w:trHeight w:val="1871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</w:t>
            </w:r>
          </w:p>
          <w:p w:rsidR="005650D4" w:rsidRPr="00902789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обществ. Постиндустриальное (информационное) общество и его особенности.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массовой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  <w:r w:rsidR="009027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88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3721D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26336A">
        <w:trPr>
          <w:trHeight w:val="2622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Перспективы развития</w:t>
            </w:r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специальности «Строительство зданий и </w:t>
            </w:r>
            <w:proofErr w:type="gramStart"/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сооружений»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в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информационном обществе. Направления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профессиональной деятельности </w:t>
            </w:r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специалистов специальности «Строительство зданий и сооружений»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Роль науки в решении глобальных проблем</w:t>
            </w:r>
            <w:r w:rsidR="009027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50" w:h="11910" w:orient="landscape"/>
          <w:pgMar w:top="800" w:right="460" w:bottom="1120" w:left="760" w:header="0" w:footer="922" w:gutter="0"/>
          <w:pgNumType w:start="21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9497"/>
        <w:gridCol w:w="1277"/>
        <w:gridCol w:w="1942"/>
      </w:tblGrid>
      <w:tr w:rsidR="005650D4" w:rsidRPr="00A83896" w:rsidTr="005650D4">
        <w:trPr>
          <w:trHeight w:val="40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1.2.</w:t>
            </w:r>
          </w:p>
          <w:p w:rsidR="005650D4" w:rsidRPr="00A83896" w:rsidRDefault="005650D4" w:rsidP="005524DE">
            <w:pPr>
              <w:pStyle w:val="TableParagraph"/>
              <w:ind w:lef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Биосоциальная природа человека и его деятельность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2152A8" w:rsidRDefault="002152A8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BA3B30">
        <w:trPr>
          <w:trHeight w:val="198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9B4A2E">
            <w:pPr>
              <w:pStyle w:val="TableParagraph"/>
              <w:tabs>
                <w:tab w:val="left" w:pos="1209"/>
                <w:tab w:val="left" w:pos="1293"/>
                <w:tab w:val="left" w:pos="1658"/>
                <w:tab w:val="left" w:pos="1816"/>
                <w:tab w:val="left" w:pos="1991"/>
                <w:tab w:val="left" w:pos="2426"/>
                <w:tab w:val="left" w:pos="2896"/>
                <w:tab w:val="left" w:pos="3047"/>
                <w:tab w:val="left" w:pos="3669"/>
                <w:tab w:val="left" w:pos="4017"/>
                <w:tab w:val="left" w:pos="4346"/>
                <w:tab w:val="left" w:pos="4775"/>
                <w:tab w:val="left" w:pos="4823"/>
                <w:tab w:val="left" w:pos="4958"/>
                <w:tab w:val="left" w:pos="5224"/>
                <w:tab w:val="left" w:pos="5627"/>
                <w:tab w:val="left" w:pos="6527"/>
                <w:tab w:val="left" w:pos="6571"/>
                <w:tab w:val="left" w:pos="7216"/>
                <w:tab w:val="left" w:pos="7917"/>
                <w:tab w:val="left" w:pos="8051"/>
                <w:tab w:val="left" w:pos="8385"/>
                <w:tab w:val="left" w:pos="8553"/>
              </w:tabs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</w:t>
            </w:r>
            <w:proofErr w:type="gramEnd"/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биологической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социокультурной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эволюции.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</w:t>
            </w:r>
            <w:proofErr w:type="spellStart"/>
            <w:proofErr w:type="gramStart"/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циализация</w:t>
            </w:r>
            <w:proofErr w:type="spellEnd"/>
            <w:proofErr w:type="gramEnd"/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личности и ее этапы.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Агенты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(институты)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социализации. Общественное и индивидуальное сознание. Самосознание и социальное поведение Деятельность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336A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ее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структура.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Мотивация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Потребности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интересы.</w:t>
            </w:r>
          </w:p>
          <w:p w:rsidR="005650D4" w:rsidRPr="00A83896" w:rsidRDefault="005650D4" w:rsidP="009B4A2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видов деятельности. Свобода и необходимость в деятельности человека</w:t>
            </w:r>
            <w:r w:rsidR="009027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9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2152A8" w:rsidRDefault="002152A8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BA3B30">
        <w:trPr>
          <w:trHeight w:val="1506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Мировоззрение, его структура и типы мировоззрения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Выбор профессии. Профессиональное самоопределение.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Учет особенностей характера в профессиональной деятельности </w:t>
            </w:r>
            <w:r w:rsidR="00444C9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«Строительство зданий и сооружений»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Межличностное общение и взаимодействие в профессиональном сообществе</w:t>
            </w:r>
            <w:r w:rsidR="00444C9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строителей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его</w:t>
            </w:r>
            <w:r w:rsidR="00444C9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в </w:t>
            </w:r>
            <w:r w:rsidR="00513B4F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строительной сфере.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2152A8" w:rsidRDefault="002152A8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2152A8" w:rsidRDefault="002152A8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3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1.3.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BA3B30">
        <w:trPr>
          <w:trHeight w:val="2188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Научное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 гуманитарные науки. Особенности, уровни и методы научного познания. Особенности научного познания в социально-гуманитарных науках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Естественные, технические, точные и социально-гуманитарные науки в профессиональной деятельности </w:t>
            </w:r>
            <w:r w:rsidR="00A96D03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специалиста специальности «Строительство зданий и сооружений»</w:t>
            </w:r>
            <w:r w:rsidR="009027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5650D4">
        <w:trPr>
          <w:trHeight w:val="313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5524DE">
        <w:trPr>
          <w:trHeight w:val="328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2.1.</w:t>
            </w:r>
          </w:p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культура личности и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524DE">
        <w:trPr>
          <w:trHeight w:val="187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0D4" w:rsidRPr="00A83896" w:rsidRDefault="005650D4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</w:p>
          <w:p w:rsidR="005650D4" w:rsidRPr="00A83896" w:rsidRDefault="005650D4" w:rsidP="005524D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регулятор. Категории морали. Гражданственность. Патриотизм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E27D5F">
        <w:trPr>
          <w:trHeight w:val="31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65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9B4A2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общения, труда, учебы, поведения в обществе. Этикет в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профессиональной деятельности</w:t>
            </w:r>
            <w:r w:rsidR="00947E5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специалиста специальности «Строительство зданий и сооружений»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7D5F" w:rsidRPr="00A83896" w:rsidTr="00E27D5F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2.2.</w:t>
            </w:r>
          </w:p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образование в современном мире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E27D5F" w:rsidRPr="00A83896" w:rsidTr="00E27D5F">
        <w:trPr>
          <w:trHeight w:val="364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BA3B30">
        <w:trPr>
          <w:trHeight w:val="1544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9B4A2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      </w:r>
          </w:p>
          <w:p w:rsidR="00E27D5F" w:rsidRPr="00A83896" w:rsidRDefault="00E27D5F" w:rsidP="009B4A2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в современном обществе. Система российского образования. Основные направления развития образования в Российской Федерации.</w:t>
            </w:r>
          </w:p>
          <w:p w:rsidR="00E27D5F" w:rsidRPr="00A83896" w:rsidRDefault="00E27D5F" w:rsidP="009B4A2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Непрерывность образования в информационном обществе. Значение самообразования.</w:t>
            </w:r>
          </w:p>
          <w:p w:rsidR="00E27D5F" w:rsidRPr="00A83896" w:rsidRDefault="00E27D5F" w:rsidP="009B4A2E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Цифровые образовательные ресурсы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7D5F" w:rsidRPr="00A83896" w:rsidTr="00E27D5F">
        <w:trPr>
          <w:trHeight w:val="311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E27D5F">
        <w:trPr>
          <w:trHeight w:val="623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Профессиональное образование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bookmarkStart w:id="7" w:name="_bookmark5"/>
            <w:bookmarkEnd w:id="7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строительной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сфере.</w:t>
            </w:r>
          </w:p>
          <w:p w:rsidR="00E27D5F" w:rsidRPr="00A83896" w:rsidRDefault="00E27D5F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и значение непрерывности образования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2.3.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E27D5F">
        <w:trPr>
          <w:trHeight w:val="642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902789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Свобода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совести</w:t>
            </w:r>
            <w:proofErr w:type="spellEnd"/>
            <w:r w:rsidR="009027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2.4.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E27D5F">
        <w:trPr>
          <w:trHeight w:val="33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62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Искусство, его основные функции. Особенности искусства как формы духовной культуры.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39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BA3B30">
        <w:trPr>
          <w:trHeight w:val="40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Образ п</w:t>
            </w:r>
            <w:r w:rsidR="00000FDC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рофессии  строителя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="00000FDC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искусстве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4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3.1.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Экономика- основа жизнедеятельности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5650D4" w:rsidRPr="00A83896" w:rsidTr="00E27D5F">
        <w:trPr>
          <w:trHeight w:val="156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</w:p>
          <w:p w:rsidR="005650D4" w:rsidRPr="00902789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Фазы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циклов</w:t>
            </w:r>
            <w:proofErr w:type="spellEnd"/>
            <w:r w:rsidR="009027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8A19C6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625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разделения труда и специализации в сфере </w:t>
            </w:r>
            <w:r w:rsidR="00000FDC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строительства зданий и сооружений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3.2.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</w:tr>
      <w:tr w:rsidR="005650D4" w:rsidRPr="00A83896" w:rsidTr="005650D4">
        <w:trPr>
          <w:trHeight w:val="187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>
                      <wp:simplePos x="0" y="0"/>
                      <wp:positionH relativeFrom="page">
                        <wp:posOffset>629285</wp:posOffset>
                      </wp:positionH>
                      <wp:positionV relativeFrom="paragraph">
                        <wp:posOffset>123190</wp:posOffset>
                      </wp:positionV>
                      <wp:extent cx="1828800" cy="8890"/>
                      <wp:effectExtent l="635" t="0" r="0" b="1270"/>
                      <wp:wrapTopAndBottom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EE6C66" id="Прямоугольник 3" o:spid="_x0000_s1026" style="position:absolute;margin-left:49.55pt;margin-top:9.7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" fillcolor="black" stroked="f">
                      <w10:wrap type="topAndBottom" anchorx="page"/>
                    </v:rect>
                  </w:pict>
                </mc:Fallback>
              </mc:AlternateConten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Рыночные отношения в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экономике. Финансовые институты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Финансовый рынок. Финансовые институты. Банки. Банковская система. Центральный банк Российской Федерации: задачи и функции.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Монетарная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125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Рыночный спрос. Закон спроса. Эластичность спроса. Рыночное предложение. Закон предложения. Эластичность предложения.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Цифровые финансовые услуги. Финансовые технологии и финансовая безопасность.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агрегаты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50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3.3.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Рынок труда и безработица.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Рациональное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потребителя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5650D4" w:rsidRPr="00A83896" w:rsidTr="00BA3B30">
        <w:trPr>
          <w:trHeight w:val="140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Рациональное экономическое поведение. Экономическая свобода и социальная</w:t>
            </w:r>
          </w:p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ответственность. Экономическая деятельность и проблемы устойчивого развития общества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BA3B30">
        <w:trPr>
          <w:trHeight w:val="90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Спрос на труд и его факторы в сфере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строительства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Стратегия поведения при поиске работы. Возможности (название специальности) профессиональной переподготовки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2789" w:rsidRPr="00A83896" w:rsidTr="00BA3B30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3.4.</w:t>
            </w:r>
          </w:p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2789" w:rsidRPr="00A83896" w:rsidRDefault="0090278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789" w:rsidRPr="00A83896" w:rsidRDefault="0090278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789" w:rsidRPr="00A83896" w:rsidRDefault="0090278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789" w:rsidRPr="00A83896" w:rsidRDefault="0090278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902789" w:rsidRPr="00A83896" w:rsidRDefault="0090278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902789" w:rsidRPr="00A83896" w:rsidTr="00BA3B30">
        <w:trPr>
          <w:trHeight w:val="338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02789" w:rsidRPr="00A83896" w:rsidRDefault="00902789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2789" w:rsidRPr="00A83896" w:rsidRDefault="0090278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789" w:rsidRPr="00A83896" w:rsidRDefault="00902789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789" w:rsidRPr="00A83896" w:rsidTr="00BA3B30">
        <w:trPr>
          <w:trHeight w:val="1124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02789" w:rsidRPr="00A83896" w:rsidRDefault="00902789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02789" w:rsidRPr="00A83896" w:rsidRDefault="00902789" w:rsidP="005524DE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 Российской</w:t>
            </w:r>
            <w:proofErr w:type="gramEnd"/>
          </w:p>
          <w:p w:rsidR="00902789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Федерации. Государственная политика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Российской Федерации</w:t>
            </w:r>
          </w:p>
          <w:p w:rsidR="00B6194B" w:rsidRPr="00A83896" w:rsidRDefault="00B6194B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Предпринимательская деятельность в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  строительства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зданий и сооружений. Основы менеджмента и маркетинга в  строительной сфере 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789" w:rsidRPr="00A83896" w:rsidRDefault="0090278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2789" w:rsidRPr="00A83896" w:rsidRDefault="0090278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789" w:rsidRPr="00A83896" w:rsidRDefault="00902789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789" w:rsidRPr="00A83896" w:rsidTr="00BA3B30">
        <w:trPr>
          <w:trHeight w:val="1247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2789" w:rsidRPr="00A83896" w:rsidRDefault="00902789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789" w:rsidRPr="00A83896" w:rsidRDefault="0090278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2789" w:rsidRPr="00A83896" w:rsidRDefault="00902789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789" w:rsidRPr="00A83896" w:rsidRDefault="00902789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3.5.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BA3B30">
        <w:trPr>
          <w:trHeight w:val="167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</w:t>
            </w:r>
          </w:p>
          <w:p w:rsidR="005650D4" w:rsidRPr="00A83896" w:rsidRDefault="005650D4" w:rsidP="005524DE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41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3.6.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E27D5F">
        <w:trPr>
          <w:trHeight w:val="93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tabs>
                <w:tab w:val="left" w:pos="1857"/>
                <w:tab w:val="left" w:pos="7706"/>
              </w:tabs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 экономика. Международное разделение труда. Экспорт и импорт товаров и услуг. Выгоды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 убытки от участия в международной торговле.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Государственное</w:t>
            </w:r>
          </w:p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регулирование внешней торговли</w:t>
            </w:r>
            <w:r w:rsidR="009027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419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BA3B30">
        <w:trPr>
          <w:trHeight w:val="145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9C177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Направления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современной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экономической ситуации в сфере </w:t>
            </w:r>
            <w:r w:rsidR="00573121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строительства зданий и сооружений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Собственное производство как средство устойчивого развития государства Социально-экономический и гуманитарный профили – Региональная экономика и её особенности в сфере</w:t>
            </w:r>
            <w:r w:rsidR="00D22A36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строительства зданий и сооружений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Основные направления развития</w:t>
            </w:r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региональной экономики</w:t>
            </w:r>
            <w:r w:rsidR="002D5BA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22A36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Тамбовской области.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E27D5F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4.1.</w:t>
            </w:r>
          </w:p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E27D5F" w:rsidRPr="00A83896" w:rsidRDefault="00E27D5F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E27D5F" w:rsidRPr="00A83896" w:rsidTr="00E27D5F">
        <w:trPr>
          <w:trHeight w:val="1559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      </w:r>
          </w:p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индивида в обществе. Социальные статусы и роли. Социальная мобильность, ее</w:t>
            </w:r>
          </w:p>
          <w:p w:rsidR="00E27D5F" w:rsidRPr="00A83896" w:rsidRDefault="00E27D5F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и каналы в современном российском обществе</w:t>
            </w:r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7D5F" w:rsidRPr="00A83896" w:rsidTr="00E27D5F">
        <w:trPr>
          <w:trHeight w:val="340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5F" w:rsidRPr="00A83896" w:rsidRDefault="00E27D5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D5F" w:rsidRPr="00A83896" w:rsidTr="00E27D5F">
        <w:trPr>
          <w:trHeight w:val="623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Престиж профессиональной деятельности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строителя..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Социальные роли человека</w:t>
            </w:r>
          </w:p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трудовом коллективе. Возможности профессионального роста</w:t>
            </w:r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F" w:rsidRPr="00A83896" w:rsidRDefault="00E27D5F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4.2.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в современном мире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E27D5F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93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 Федерации. Помощь государства многодетным семьям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4.3.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Этнические общности и нации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E27D5F">
        <w:trPr>
          <w:trHeight w:val="124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Этносоциальные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конфликты, способы их предотвращения и пути разрешения. Конституционные принципы национальной политики в Российской</w:t>
            </w:r>
          </w:p>
          <w:p w:rsidR="005650D4" w:rsidRPr="009C1778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4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4.4.</w:t>
            </w:r>
          </w:p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650D4" w:rsidRPr="00A83896" w:rsidTr="00E27D5F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1559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tabs>
                <w:tab w:val="left" w:pos="1511"/>
                <w:tab w:val="left" w:pos="2366"/>
                <w:tab w:val="left" w:pos="2695"/>
                <w:tab w:val="left" w:pos="4461"/>
                <w:tab w:val="left" w:pos="5995"/>
                <w:tab w:val="left" w:pos="7329"/>
                <w:tab w:val="left" w:pos="8212"/>
              </w:tabs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нормы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отклоняющееся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(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девиантное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поведение.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Формы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социальных девиаций. Конформизм. Социальный контроль и самоконтроль.</w:t>
            </w:r>
          </w:p>
          <w:p w:rsidR="005650D4" w:rsidRPr="00A83896" w:rsidRDefault="005650D4" w:rsidP="005524DE">
            <w:pPr>
              <w:pStyle w:val="TableParagraph"/>
              <w:tabs>
                <w:tab w:val="left" w:pos="1543"/>
                <w:tab w:val="left" w:pos="3050"/>
                <w:tab w:val="left" w:pos="4581"/>
                <w:tab w:val="left" w:pos="6741"/>
                <w:tab w:val="left" w:pos="8323"/>
              </w:tabs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Социальный конфликт. Виды социальных конфликтов, их причины. Способы разрешения социальных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конфликтов.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Особенности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профессиональной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деятельности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социолога,</w:t>
            </w:r>
          </w:p>
          <w:p w:rsidR="005650D4" w:rsidRPr="009C1778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31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E27D5F">
        <w:trPr>
          <w:trHeight w:val="62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Конфликты в трудовых коллективах и пути их преодоления. Стратегии</w:t>
            </w:r>
          </w:p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поведения в конфликтной ситуации</w:t>
            </w:r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5.1.</w:t>
            </w:r>
          </w:p>
          <w:p w:rsidR="005650D4" w:rsidRPr="00A83896" w:rsidRDefault="005650D4" w:rsidP="005524DE">
            <w:pPr>
              <w:pStyle w:val="TableParagraph"/>
              <w:tabs>
                <w:tab w:val="left" w:pos="1382"/>
                <w:tab w:val="left" w:pos="1840"/>
              </w:tabs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власть. Политическая система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650D4" w:rsidRPr="00A83896" w:rsidTr="00E27D5F">
        <w:trPr>
          <w:trHeight w:val="213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9B4A2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власть и субъекты политики в современном обществе. Политические институты. Политическая деятельность.</w:t>
            </w:r>
          </w:p>
          <w:p w:rsidR="005650D4" w:rsidRPr="00A83896" w:rsidRDefault="005650D4" w:rsidP="009B4A2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  <w:p w:rsidR="005650D4" w:rsidRPr="00A83896" w:rsidRDefault="005650D4" w:rsidP="009B4A2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</w:t>
            </w:r>
            <w:r w:rsid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524DE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(территориального) устройства, политический режим Типология форм государства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41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BA3B30">
        <w:trPr>
          <w:trHeight w:val="1832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9C1778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proofErr w:type="spellEnd"/>
            <w:r w:rsidR="00D22A36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противодействию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экстремизму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1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5.2.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5650D4" w:rsidRPr="00A83896" w:rsidTr="00BA3B30">
        <w:trPr>
          <w:trHeight w:val="2502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      </w:r>
          </w:p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Политический процесс и участие в нем субъектов политики. Формы участия граждан в политике.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</w:t>
            </w:r>
          </w:p>
          <w:p w:rsidR="005650D4" w:rsidRPr="009C1778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Политическая элита и политическое лидерство.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Типология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лидерства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69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средств массовой информации в политической жизни общества. Интернет в современной политической коммуникации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профсоюзов в формировании основ гражданского общества. Профсоюзная деятельность в области защиты прав работника</w:t>
            </w:r>
            <w:r w:rsidR="007079C8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строительной сфере.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85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24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6. Правовое регулирование общественных отношений в Российской Федера</w:t>
            </w:r>
            <w:bookmarkStart w:id="8" w:name="_bookmark6"/>
            <w:bookmarkEnd w:id="8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6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6.1.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 в системе социальных норм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BA3B30">
        <w:trPr>
          <w:trHeight w:val="144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правоохранительных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proofErr w:type="spellEnd"/>
          </w:p>
          <w:p w:rsidR="005650D4" w:rsidRPr="009C1778" w:rsidRDefault="005650D4" w:rsidP="005524DE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400A19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400A19">
        <w:trPr>
          <w:trHeight w:val="31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правовых норм в профессиональной деятельности</w:t>
            </w:r>
            <w:r w:rsidR="002664BD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строителей.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3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6.2.</w:t>
            </w:r>
          </w:p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конституционного права Российской Федерации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5650D4" w:rsidRPr="00A83896" w:rsidTr="00400A19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5524DE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BA3B30">
        <w:trPr>
          <w:trHeight w:val="130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</w:t>
            </w:r>
          </w:p>
          <w:p w:rsidR="005650D4" w:rsidRPr="00A83896" w:rsidRDefault="005650D4" w:rsidP="005524DE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 защита прав человека в условиях мирного и военного времени</w:t>
            </w:r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400A19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400A19">
        <w:trPr>
          <w:trHeight w:val="62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Профессиональные обязанности гражданина Российской Федерации в</w:t>
            </w:r>
          </w:p>
          <w:p w:rsidR="005650D4" w:rsidRPr="00A83896" w:rsidRDefault="005650D4" w:rsidP="005524DE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 мероприятий ГО и защиты от ЧС в условиях мирного и военного времени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6AE7" w:rsidRPr="00A83896" w:rsidTr="004B2C42">
        <w:trPr>
          <w:trHeight w:val="313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6.3.</w:t>
            </w:r>
          </w:p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 регулирование гражданских, семейных, трудовых, образовательных</w:t>
            </w:r>
            <w:r w:rsidRP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правоотношений</w:t>
            </w:r>
          </w:p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AE7" w:rsidRPr="00A83896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306AE7" w:rsidRPr="00A83896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306AE7" w:rsidRPr="00A83896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306AE7" w:rsidRPr="00A83896" w:rsidTr="00BA3B30">
        <w:trPr>
          <w:trHeight w:val="1482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      </w:r>
          </w:p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Семейное право. Порядок и условия заключения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 расторжения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брака. Правовое</w:t>
            </w:r>
          </w:p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регулирование отношений супругов. Права и обязанности родителей и детей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6AE7" w:rsidRPr="00A83896" w:rsidTr="00BA3B30">
        <w:trPr>
          <w:trHeight w:val="1958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306AE7" w:rsidRPr="008A19C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      </w:r>
          </w:p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</w:t>
            </w:r>
          </w:p>
          <w:p w:rsidR="00306AE7" w:rsidRPr="00A83896" w:rsidRDefault="00306AE7" w:rsidP="00306AE7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образования. Порядок оказания платных образовательных услуг</w:t>
            </w:r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6AE7" w:rsidRPr="00A83896" w:rsidTr="004B2C42">
        <w:trPr>
          <w:trHeight w:val="311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306AE7">
            <w:pPr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AE7" w:rsidRPr="00A83896" w:rsidTr="004B2C42">
        <w:trPr>
          <w:trHeight w:val="314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306AE7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AE7" w:rsidRPr="00A83896" w:rsidTr="004B2C42">
        <w:trPr>
          <w:trHeight w:val="687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306AE7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AE7" w:rsidRPr="00A83896" w:rsidRDefault="00306AE7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Коллективный договор. Трудовые споры и порядок их разрешения. Особенность регулирования трудовых отношений в строительной сфере.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E7" w:rsidRPr="00A83896" w:rsidRDefault="00306AE7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AE7" w:rsidRPr="00A83896" w:rsidRDefault="00306AE7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6.4.</w:t>
            </w:r>
          </w:p>
          <w:p w:rsidR="005650D4" w:rsidRPr="00A83896" w:rsidRDefault="005650D4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Правовое регулирование налоговых, административных, уголовных правоотношений.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законодательство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5650D4">
        <w:trPr>
          <w:trHeight w:val="2185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400A19" w:rsidP="00306AE7">
            <w:pPr>
              <w:pStyle w:val="TableParagraph"/>
              <w:tabs>
                <w:tab w:val="left" w:pos="2227"/>
                <w:tab w:val="left" w:pos="3057"/>
                <w:tab w:val="left" w:pos="3429"/>
                <w:tab w:val="left" w:pos="3995"/>
                <w:tab w:val="left" w:pos="5224"/>
                <w:tab w:val="left" w:pos="7343"/>
                <w:tab w:val="left" w:pos="9268"/>
              </w:tabs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Административное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субъекты.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Административное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правонарушение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0D4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административная ответственность</w:t>
            </w:r>
          </w:p>
          <w:p w:rsidR="005650D4" w:rsidRPr="00A83896" w:rsidRDefault="005650D4" w:rsidP="00306AE7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  <w:p w:rsidR="005650D4" w:rsidRPr="00A83896" w:rsidRDefault="005650D4" w:rsidP="00306AE7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</w:t>
            </w:r>
          </w:p>
          <w:p w:rsidR="005650D4" w:rsidRPr="00A83896" w:rsidRDefault="005650D4" w:rsidP="00306AE7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уголовной ответственности несовершеннолетних</w:t>
            </w:r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96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9C1778" w:rsidRDefault="005650D4" w:rsidP="00306AE7">
            <w:pPr>
              <w:pStyle w:val="TableParagraph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налогоплательщиков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налоговые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правонарушения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6.5.</w:t>
            </w:r>
          </w:p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процессуального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650D4" w:rsidRPr="00A83896" w:rsidTr="005650D4">
        <w:trPr>
          <w:trHeight w:val="124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306AE7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Конституционное судопроизводство</w:t>
            </w:r>
          </w:p>
          <w:p w:rsidR="005650D4" w:rsidRPr="009C1778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Административный процесс. Судебное производство по делам об административных правонарушениях Уголовный процесс, его принципы и стадии.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Субъекты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уголовного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400A19">
        <w:trPr>
          <w:trHeight w:val="762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306AE7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9C1778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Гражданские споры, порядок их рассмотрения. Основные принципы гражданского процесса. Участники гражданского процесса.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Арбитражное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судопроизводство</w:t>
            </w:r>
            <w:proofErr w:type="spellEnd"/>
            <w:r w:rsidR="009C1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50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дифференцированный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8A19C6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0D4" w:rsidRPr="00A83896" w:rsidTr="005650D4">
        <w:trPr>
          <w:trHeight w:val="426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2152A8" w:rsidRDefault="005650D4" w:rsidP="002152A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52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50" w:h="11910" w:orient="landscape"/>
          <w:pgMar w:top="840" w:right="460" w:bottom="1120" w:left="760" w:header="0" w:footer="922" w:gutter="0"/>
          <w:cols w:space="720"/>
        </w:sectPr>
      </w:pPr>
    </w:p>
    <w:p w:rsidR="005650D4" w:rsidRPr="002152A8" w:rsidRDefault="00306AE7" w:rsidP="00306AE7">
      <w:pPr>
        <w:pStyle w:val="110"/>
        <w:tabs>
          <w:tab w:val="left" w:pos="1108"/>
        </w:tabs>
        <w:ind w:left="0"/>
        <w:rPr>
          <w:rFonts w:ascii="Times New Roman" w:hAnsi="Times New Roman" w:cs="Times New Roman"/>
          <w:sz w:val="24"/>
          <w:szCs w:val="24"/>
        </w:rPr>
      </w:pPr>
      <w:bookmarkStart w:id="9" w:name="3._Условия_реализации_программы_общеобра"/>
      <w:bookmarkStart w:id="10" w:name="_bookmark7"/>
      <w:bookmarkEnd w:id="9"/>
      <w:bookmarkEnd w:id="10"/>
      <w:r w:rsidRPr="002152A8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5650D4" w:rsidRPr="002152A8">
        <w:rPr>
          <w:rFonts w:ascii="Times New Roman" w:hAnsi="Times New Roman" w:cs="Times New Roman"/>
          <w:sz w:val="24"/>
          <w:szCs w:val="24"/>
        </w:rPr>
        <w:t>Условия реализации программы общеобразовательной дисциплины</w:t>
      </w:r>
      <w:r w:rsidRPr="002152A8">
        <w:rPr>
          <w:rFonts w:ascii="Times New Roman" w:hAnsi="Times New Roman" w:cs="Times New Roman"/>
          <w:sz w:val="24"/>
          <w:szCs w:val="24"/>
        </w:rPr>
        <w:t xml:space="preserve"> </w:t>
      </w:r>
      <w:r w:rsidR="005650D4" w:rsidRPr="002152A8">
        <w:rPr>
          <w:rFonts w:ascii="Times New Roman" w:hAnsi="Times New Roman" w:cs="Times New Roman"/>
          <w:sz w:val="24"/>
          <w:szCs w:val="24"/>
        </w:rPr>
        <w:t>«Обществознание»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2152A8" w:rsidRDefault="00BA3B30" w:rsidP="00306AE7">
      <w:pPr>
        <w:pStyle w:val="110"/>
        <w:numPr>
          <w:ilvl w:val="1"/>
          <w:numId w:val="23"/>
        </w:numPr>
        <w:tabs>
          <w:tab w:val="left" w:pos="616"/>
        </w:tabs>
        <w:rPr>
          <w:rFonts w:ascii="Times New Roman" w:hAnsi="Times New Roman" w:cs="Times New Roman"/>
          <w:sz w:val="24"/>
          <w:szCs w:val="24"/>
        </w:rPr>
      </w:pPr>
      <w:r w:rsidRPr="002152A8">
        <w:rPr>
          <w:rFonts w:ascii="Times New Roman" w:hAnsi="Times New Roman" w:cs="Times New Roman"/>
          <w:sz w:val="24"/>
          <w:szCs w:val="24"/>
        </w:rPr>
        <w:t xml:space="preserve">3.1 </w:t>
      </w:r>
      <w:r w:rsidR="005650D4" w:rsidRPr="002152A8">
        <w:rPr>
          <w:rFonts w:ascii="Times New Roman" w:hAnsi="Times New Roman" w:cs="Times New Roman"/>
          <w:sz w:val="24"/>
          <w:szCs w:val="24"/>
        </w:rPr>
        <w:t>Оснащение учебного кабинета</w:t>
      </w:r>
    </w:p>
    <w:p w:rsidR="005650D4" w:rsidRPr="00A83896" w:rsidRDefault="005650D4" w:rsidP="00BA3B3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Освоение программы общеобразовательной учебной дисциплины</w:t>
      </w:r>
      <w:r w:rsidR="00BA3B30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 xml:space="preserve">«Обществознание»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специализированного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деятельности обучающихся.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Помещение кабинета должно удовлетворять требованиям Санитарно- эпидемиологических правил и нормативам и быть оснащено типовым оборудованием, в том числе специализированной учебной мебелью и средствами обучения.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обществознанию, создавать презентации, видеоматериалы, иные документы.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«Обществознание» входят: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наглядные пособия (комплекты учебных таблиц, плакатов);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информационно-коммуникационные средства;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экранно-звуковые пособия;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библиотечный фонд кабинета;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2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рекомендованные мультимедийные пособия.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18EE" w:rsidRPr="002152A8" w:rsidRDefault="005018EE" w:rsidP="005018EE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</w:rPr>
      </w:pPr>
      <w:r w:rsidRPr="002152A8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5018EE" w:rsidRPr="005018EE" w:rsidRDefault="005018EE" w:rsidP="005018EE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</w:rPr>
      </w:pPr>
      <w:r w:rsidRPr="005018EE">
        <w:rPr>
          <w:rFonts w:ascii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1. Обществознание. 10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018EE">
        <w:rPr>
          <w:rFonts w:ascii="Times New Roman" w:hAnsi="Times New Roman" w:cs="Times New Roman"/>
          <w:sz w:val="24"/>
          <w:szCs w:val="24"/>
        </w:rPr>
        <w:t>. организаций: базовый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8EE">
        <w:rPr>
          <w:rFonts w:ascii="Times New Roman" w:hAnsi="Times New Roman" w:cs="Times New Roman"/>
          <w:sz w:val="24"/>
          <w:szCs w:val="24"/>
        </w:rPr>
        <w:t xml:space="preserve">уровень / [Л. Н. Боголюбов и др.] ; </w:t>
      </w:r>
      <w:r>
        <w:rPr>
          <w:rFonts w:ascii="Times New Roman" w:hAnsi="Times New Roman" w:cs="Times New Roman"/>
          <w:sz w:val="24"/>
          <w:szCs w:val="24"/>
        </w:rPr>
        <w:t xml:space="preserve">под ред. Л. Н. Боголюбова,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А.Ю.</w:t>
      </w:r>
      <w:r w:rsidRPr="005018EE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5018EE">
        <w:rPr>
          <w:rFonts w:ascii="Times New Roman" w:hAnsi="Times New Roman" w:cs="Times New Roman"/>
          <w:sz w:val="24"/>
          <w:szCs w:val="24"/>
        </w:rPr>
        <w:t xml:space="preserve"> – 4-е изд., стер. —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Просвещение, 2022. — 319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2. Обществознание. 11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обще</w:t>
      </w:r>
      <w:r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организаций: базовый </w:t>
      </w:r>
      <w:r w:rsidRPr="005018EE">
        <w:rPr>
          <w:rFonts w:ascii="Times New Roman" w:hAnsi="Times New Roman" w:cs="Times New Roman"/>
          <w:sz w:val="24"/>
          <w:szCs w:val="24"/>
        </w:rPr>
        <w:t>уровень / [Л. Н. Боголюбов и др.] ; под ред. Л</w:t>
      </w:r>
      <w:r>
        <w:rPr>
          <w:rFonts w:ascii="Times New Roman" w:hAnsi="Times New Roman" w:cs="Times New Roman"/>
          <w:sz w:val="24"/>
          <w:szCs w:val="24"/>
        </w:rPr>
        <w:t xml:space="preserve">. Н. Боголюбова, А.Ю.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5018EE">
        <w:rPr>
          <w:rFonts w:ascii="Times New Roman" w:hAnsi="Times New Roman" w:cs="Times New Roman"/>
          <w:sz w:val="24"/>
          <w:szCs w:val="24"/>
        </w:rPr>
        <w:t xml:space="preserve"> – 4-е изд., стер. —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Просвещение, 2022. — 334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3. Важенин, А. Г. Обществознание для профессий</w:t>
      </w:r>
      <w:r>
        <w:rPr>
          <w:rFonts w:ascii="Times New Roman" w:hAnsi="Times New Roman" w:cs="Times New Roman"/>
          <w:sz w:val="24"/>
          <w:szCs w:val="24"/>
        </w:rPr>
        <w:t xml:space="preserve"> и специальностей технического, </w:t>
      </w:r>
      <w:r w:rsidRPr="005018EE">
        <w:rPr>
          <w:rFonts w:ascii="Times New Roman" w:hAnsi="Times New Roman" w:cs="Times New Roman"/>
          <w:sz w:val="24"/>
          <w:szCs w:val="24"/>
        </w:rPr>
        <w:t>естественно-научного, гуманитарног</w:t>
      </w:r>
      <w:r>
        <w:rPr>
          <w:rFonts w:ascii="Times New Roman" w:hAnsi="Times New Roman" w:cs="Times New Roman"/>
          <w:sz w:val="24"/>
          <w:szCs w:val="24"/>
        </w:rPr>
        <w:t xml:space="preserve">о профилей / А. Г. Важенин -М.: </w:t>
      </w:r>
      <w:r w:rsidRPr="005018EE">
        <w:rPr>
          <w:rFonts w:ascii="Times New Roman" w:hAnsi="Times New Roman" w:cs="Times New Roman"/>
          <w:sz w:val="24"/>
          <w:szCs w:val="24"/>
        </w:rPr>
        <w:t>Издательский центр «Академия», 2017. - 432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4. Важенин А. Г. Обществознание для профессий</w:t>
      </w:r>
      <w:r>
        <w:rPr>
          <w:rFonts w:ascii="Times New Roman" w:hAnsi="Times New Roman" w:cs="Times New Roman"/>
          <w:sz w:val="24"/>
          <w:szCs w:val="24"/>
        </w:rPr>
        <w:t xml:space="preserve"> и специальностей технического, </w:t>
      </w:r>
      <w:r w:rsidRPr="005018EE">
        <w:rPr>
          <w:rFonts w:ascii="Times New Roman" w:hAnsi="Times New Roman" w:cs="Times New Roman"/>
          <w:sz w:val="24"/>
          <w:szCs w:val="24"/>
        </w:rPr>
        <w:t>естественно-научного, гуманитарного пр</w:t>
      </w:r>
      <w:r>
        <w:rPr>
          <w:rFonts w:ascii="Times New Roman" w:hAnsi="Times New Roman" w:cs="Times New Roman"/>
          <w:sz w:val="24"/>
          <w:szCs w:val="24"/>
        </w:rPr>
        <w:t xml:space="preserve">офилей. Практикум. — М.: Изд-во </w:t>
      </w:r>
      <w:r w:rsidRPr="005018EE">
        <w:rPr>
          <w:rFonts w:ascii="Times New Roman" w:hAnsi="Times New Roman" w:cs="Times New Roman"/>
          <w:sz w:val="24"/>
          <w:szCs w:val="24"/>
        </w:rPr>
        <w:t>«Академия», 2019. – 240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5. Важенин А. Г. Обществознание для профессий и специальност</w:t>
      </w:r>
      <w:r>
        <w:rPr>
          <w:rFonts w:ascii="Times New Roman" w:hAnsi="Times New Roman" w:cs="Times New Roman"/>
          <w:sz w:val="24"/>
          <w:szCs w:val="24"/>
        </w:rPr>
        <w:t xml:space="preserve">ей технического, </w:t>
      </w:r>
      <w:r w:rsidRPr="005018EE">
        <w:rPr>
          <w:rFonts w:ascii="Times New Roman" w:hAnsi="Times New Roman" w:cs="Times New Roman"/>
          <w:sz w:val="24"/>
          <w:szCs w:val="24"/>
        </w:rPr>
        <w:t>естественно-научного, гуманитарного профи</w:t>
      </w:r>
      <w:r>
        <w:rPr>
          <w:rFonts w:ascii="Times New Roman" w:hAnsi="Times New Roman" w:cs="Times New Roman"/>
          <w:sz w:val="24"/>
          <w:szCs w:val="24"/>
        </w:rPr>
        <w:t xml:space="preserve">лей. Контрольные задания. — М.: </w:t>
      </w:r>
      <w:r w:rsidRPr="005018EE">
        <w:rPr>
          <w:rFonts w:ascii="Times New Roman" w:hAnsi="Times New Roman" w:cs="Times New Roman"/>
          <w:sz w:val="24"/>
          <w:szCs w:val="24"/>
        </w:rPr>
        <w:t>Изд-во «Академия», 2019. – 144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6. Горелов, А.А. Обществознание для профессий и специал</w:t>
      </w:r>
      <w:r>
        <w:rPr>
          <w:rFonts w:ascii="Times New Roman" w:hAnsi="Times New Roman" w:cs="Times New Roman"/>
          <w:sz w:val="24"/>
          <w:szCs w:val="24"/>
        </w:rPr>
        <w:t xml:space="preserve">ьностей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социальноэкономического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8EE">
        <w:rPr>
          <w:rFonts w:ascii="Times New Roman" w:hAnsi="Times New Roman" w:cs="Times New Roman"/>
          <w:sz w:val="24"/>
          <w:szCs w:val="24"/>
        </w:rPr>
        <w:t>профиля [Текст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учеб. для студ. учреждений </w:t>
      </w:r>
      <w:r>
        <w:rPr>
          <w:rFonts w:ascii="Times New Roman" w:hAnsi="Times New Roman" w:cs="Times New Roman"/>
          <w:sz w:val="24"/>
          <w:szCs w:val="24"/>
        </w:rPr>
        <w:t xml:space="preserve">сред. проф. </w:t>
      </w:r>
      <w:r w:rsidRPr="005018EE">
        <w:rPr>
          <w:rFonts w:ascii="Times New Roman" w:hAnsi="Times New Roman" w:cs="Times New Roman"/>
          <w:sz w:val="24"/>
          <w:szCs w:val="24"/>
        </w:rPr>
        <w:t xml:space="preserve">образования / А.А. Горелов, Т.А. Горелова. - 2-е </w:t>
      </w:r>
      <w:r>
        <w:rPr>
          <w:rFonts w:ascii="Times New Roman" w:hAnsi="Times New Roman" w:cs="Times New Roman"/>
          <w:sz w:val="24"/>
          <w:szCs w:val="24"/>
        </w:rPr>
        <w:t xml:space="preserve">изд., стер. - </w:t>
      </w:r>
      <w:proofErr w:type="gramStart"/>
      <w:r>
        <w:rPr>
          <w:rFonts w:ascii="Times New Roman" w:hAnsi="Times New Roman" w:cs="Times New Roman"/>
          <w:sz w:val="24"/>
          <w:szCs w:val="24"/>
        </w:rPr>
        <w:t>М.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Издательский </w:t>
      </w:r>
      <w:r w:rsidRPr="005018EE">
        <w:rPr>
          <w:rFonts w:ascii="Times New Roman" w:hAnsi="Times New Roman" w:cs="Times New Roman"/>
          <w:sz w:val="24"/>
          <w:szCs w:val="24"/>
        </w:rPr>
        <w:t>центр "Академия", 2016. - 352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018EE">
        <w:rPr>
          <w:rFonts w:ascii="Times New Roman" w:hAnsi="Times New Roman" w:cs="Times New Roman"/>
          <w:b/>
          <w:sz w:val="24"/>
          <w:szCs w:val="24"/>
        </w:rPr>
        <w:t>.2.2. Электронные издания (ресурсы)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1. Единая коллекция цифровых образовательных ресурсов. URL: http://schoolcollection.edu.ru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2. Информационно-правовой портал «Гарант». </w:t>
      </w:r>
      <w:r w:rsidRPr="005018EE">
        <w:rPr>
          <w:rFonts w:ascii="Times New Roman" w:hAnsi="Times New Roman" w:cs="Times New Roman"/>
          <w:sz w:val="24"/>
          <w:szCs w:val="24"/>
          <w:lang w:val="en-US"/>
        </w:rPr>
        <w:t>URL: http://www.garant.ru.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18EE">
        <w:rPr>
          <w:rFonts w:ascii="Times New Roman" w:hAnsi="Times New Roman" w:cs="Times New Roman"/>
          <w:sz w:val="24"/>
          <w:szCs w:val="24"/>
        </w:rPr>
        <w:t>3. Официальный сайт ко</w:t>
      </w:r>
      <w:r>
        <w:rPr>
          <w:rFonts w:ascii="Times New Roman" w:hAnsi="Times New Roman" w:cs="Times New Roman"/>
          <w:sz w:val="24"/>
          <w:szCs w:val="24"/>
        </w:rPr>
        <w:t xml:space="preserve">мпании «Консультант Плюс». </w:t>
      </w:r>
      <w:r w:rsidRPr="005018EE">
        <w:rPr>
          <w:rFonts w:ascii="Times New Roman" w:hAnsi="Times New Roman" w:cs="Times New Roman"/>
          <w:sz w:val="24"/>
          <w:szCs w:val="24"/>
          <w:lang w:val="en-US"/>
        </w:rPr>
        <w:t>URL: http://www.consultant.ru.</w:t>
      </w:r>
    </w:p>
    <w:p w:rsidR="005018EE" w:rsidRPr="00C014FD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014FD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Pr="005018EE">
        <w:rPr>
          <w:rFonts w:ascii="Times New Roman" w:hAnsi="Times New Roman" w:cs="Times New Roman"/>
          <w:sz w:val="24"/>
          <w:szCs w:val="24"/>
        </w:rPr>
        <w:t>ЭБС</w:t>
      </w:r>
      <w:r w:rsidRPr="00C014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014FD">
        <w:rPr>
          <w:rFonts w:ascii="Times New Roman" w:hAnsi="Times New Roman" w:cs="Times New Roman"/>
          <w:sz w:val="24"/>
          <w:szCs w:val="24"/>
          <w:lang w:val="en-US"/>
        </w:rPr>
        <w:t xml:space="preserve"> [</w:t>
      </w:r>
      <w:r w:rsidRPr="005018EE">
        <w:rPr>
          <w:rFonts w:ascii="Times New Roman" w:hAnsi="Times New Roman" w:cs="Times New Roman"/>
          <w:sz w:val="24"/>
          <w:szCs w:val="24"/>
        </w:rPr>
        <w:t>сайт</w:t>
      </w:r>
      <w:r w:rsidRPr="00C014FD">
        <w:rPr>
          <w:rFonts w:ascii="Times New Roman" w:hAnsi="Times New Roman" w:cs="Times New Roman"/>
          <w:sz w:val="24"/>
          <w:szCs w:val="24"/>
          <w:lang w:val="en-US"/>
        </w:rPr>
        <w:t>]. URL: https://urait.ru/bcode/450724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5. Официальный сайт Президента РФ. URL: http://www.kremlin.ru.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lastRenderedPageBreak/>
        <w:t>6. Официальный сайт Правительства РФ. URL: http://www.government.ru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7. Официальный сайт Государственной Думы РФ. URL: http://duma.gov.ru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8. Официальный сайт Совета Федерации РФ. URL: http://council.gov.ru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9. Официальный сайт Верховного </w:t>
      </w:r>
      <w:r>
        <w:rPr>
          <w:rFonts w:ascii="Times New Roman" w:hAnsi="Times New Roman" w:cs="Times New Roman"/>
          <w:sz w:val="24"/>
          <w:szCs w:val="24"/>
        </w:rPr>
        <w:t xml:space="preserve">суда Российской Федерации. </w:t>
      </w:r>
      <w:r w:rsidRPr="005018EE">
        <w:rPr>
          <w:rFonts w:ascii="Times New Roman" w:hAnsi="Times New Roman" w:cs="Times New Roman"/>
          <w:sz w:val="24"/>
          <w:szCs w:val="24"/>
          <w:lang w:val="en-US"/>
        </w:rPr>
        <w:t>URL: http://www.vsrf.ru.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10.Официальный сайт Правительства России. URL: http://www.government.ru27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11.Фестиваль педаг</w:t>
      </w:r>
      <w:r>
        <w:rPr>
          <w:rFonts w:ascii="Times New Roman" w:hAnsi="Times New Roman" w:cs="Times New Roman"/>
          <w:sz w:val="24"/>
          <w:szCs w:val="24"/>
        </w:rPr>
        <w:t xml:space="preserve">огических идей «Открытый урок». </w:t>
      </w:r>
      <w:r w:rsidRPr="005018EE">
        <w:rPr>
          <w:rFonts w:ascii="Times New Roman" w:hAnsi="Times New Roman" w:cs="Times New Roman"/>
          <w:sz w:val="24"/>
          <w:szCs w:val="24"/>
        </w:rPr>
        <w:t>URL:http://festival.1september.ru/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12.Министерство просвещения Российской Федерации. URL: https://edu.gov.ru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13.Министерство науки и высшего образов</w:t>
      </w:r>
      <w:r>
        <w:rPr>
          <w:rFonts w:ascii="Times New Roman" w:hAnsi="Times New Roman" w:cs="Times New Roman"/>
          <w:sz w:val="24"/>
          <w:szCs w:val="24"/>
        </w:rPr>
        <w:t xml:space="preserve">ания Российской Федерации. URL: </w:t>
      </w:r>
      <w:r w:rsidRPr="005018EE">
        <w:rPr>
          <w:rFonts w:ascii="Times New Roman" w:hAnsi="Times New Roman" w:cs="Times New Roman"/>
          <w:sz w:val="24"/>
          <w:szCs w:val="24"/>
        </w:rPr>
        <w:t>https://minobrnauki.gov.ru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14.Федеральная служба по надзору в сфере обра</w:t>
      </w:r>
      <w:r>
        <w:rPr>
          <w:rFonts w:ascii="Times New Roman" w:hAnsi="Times New Roman" w:cs="Times New Roman"/>
          <w:sz w:val="24"/>
          <w:szCs w:val="24"/>
        </w:rPr>
        <w:t>зования и науки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Рособрнадзор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r w:rsidRPr="005018EE">
        <w:rPr>
          <w:rFonts w:ascii="Times New Roman" w:hAnsi="Times New Roman" w:cs="Times New Roman"/>
          <w:sz w:val="24"/>
          <w:szCs w:val="24"/>
        </w:rPr>
        <w:t>URL: https://obrnadzor.gov.ru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15.Официальный сайт Нац</w:t>
      </w:r>
      <w:r>
        <w:rPr>
          <w:rFonts w:ascii="Times New Roman" w:hAnsi="Times New Roman" w:cs="Times New Roman"/>
          <w:sz w:val="24"/>
          <w:szCs w:val="24"/>
        </w:rPr>
        <w:t xml:space="preserve">иональных проектов России. URL: </w:t>
      </w:r>
      <w:r w:rsidRPr="005018EE">
        <w:rPr>
          <w:rFonts w:ascii="Times New Roman" w:hAnsi="Times New Roman" w:cs="Times New Roman"/>
          <w:sz w:val="24"/>
          <w:szCs w:val="24"/>
        </w:rPr>
        <w:t>https://национальныепроекты.рф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16.Федеральный портал «Российское образование». URL: https://www.edu.ru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17.Федеральный портал «Информационн</w:t>
      </w:r>
      <w:r>
        <w:rPr>
          <w:rFonts w:ascii="Times New Roman" w:hAnsi="Times New Roman" w:cs="Times New Roman"/>
          <w:sz w:val="24"/>
          <w:szCs w:val="24"/>
        </w:rPr>
        <w:t xml:space="preserve">о-коммуникационных технологий в </w:t>
      </w:r>
      <w:r w:rsidRPr="005018EE">
        <w:rPr>
          <w:rFonts w:ascii="Times New Roman" w:hAnsi="Times New Roman" w:cs="Times New Roman"/>
          <w:sz w:val="24"/>
          <w:szCs w:val="24"/>
        </w:rPr>
        <w:t>образовании». URL: http://window.edu.ru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18.Федеральный портал по финансовой грамотности. URL: https://vashifinancy.ru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19.Федеральный институт педагогических измерений (ФИПИ). URL: https://fipi.ru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8EE">
        <w:rPr>
          <w:rFonts w:ascii="Times New Roman" w:hAnsi="Times New Roman" w:cs="Times New Roman"/>
          <w:b/>
          <w:sz w:val="24"/>
          <w:szCs w:val="24"/>
        </w:rPr>
        <w:t>3.2.3. Дополнительные источники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1. «Конституция Российской Федерации» (принята все</w:t>
      </w:r>
      <w:r>
        <w:rPr>
          <w:rFonts w:ascii="Times New Roman" w:hAnsi="Times New Roman" w:cs="Times New Roman"/>
          <w:sz w:val="24"/>
          <w:szCs w:val="24"/>
        </w:rPr>
        <w:t xml:space="preserve">народным голосованием </w:t>
      </w:r>
      <w:r w:rsidRPr="005018EE">
        <w:rPr>
          <w:rFonts w:ascii="Times New Roman" w:hAnsi="Times New Roman" w:cs="Times New Roman"/>
          <w:sz w:val="24"/>
          <w:szCs w:val="24"/>
        </w:rPr>
        <w:t>12.12.1993 с изменениями, одо</w:t>
      </w:r>
      <w:r>
        <w:rPr>
          <w:rFonts w:ascii="Times New Roman" w:hAnsi="Times New Roman" w:cs="Times New Roman"/>
          <w:sz w:val="24"/>
          <w:szCs w:val="24"/>
        </w:rPr>
        <w:t xml:space="preserve">бренными в ходе общероссийского </w:t>
      </w:r>
      <w:r w:rsidRPr="005018EE">
        <w:rPr>
          <w:rFonts w:ascii="Times New Roman" w:hAnsi="Times New Roman" w:cs="Times New Roman"/>
          <w:sz w:val="24"/>
          <w:szCs w:val="24"/>
        </w:rPr>
        <w:t>голосования 01.07.2020)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2. Гражданский кодекс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от 30.11.1994 N 51-ФЗ (ред. От </w:t>
      </w:r>
      <w:r w:rsidRPr="005018EE">
        <w:rPr>
          <w:rFonts w:ascii="Times New Roman" w:hAnsi="Times New Roman" w:cs="Times New Roman"/>
          <w:sz w:val="24"/>
          <w:szCs w:val="24"/>
        </w:rPr>
        <w:t>25.02.2022)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3. Бюджетный кодекс Российской Федерации от 31.07.1998 N 145-ФЗ</w:t>
      </w:r>
      <w:r>
        <w:rPr>
          <w:rFonts w:ascii="Times New Roman" w:hAnsi="Times New Roman" w:cs="Times New Roman"/>
          <w:sz w:val="24"/>
          <w:szCs w:val="24"/>
        </w:rPr>
        <w:t xml:space="preserve"> (ред. От </w:t>
      </w:r>
      <w:r w:rsidRPr="005018EE">
        <w:rPr>
          <w:rFonts w:ascii="Times New Roman" w:hAnsi="Times New Roman" w:cs="Times New Roman"/>
          <w:sz w:val="24"/>
          <w:szCs w:val="24"/>
        </w:rPr>
        <w:t>14.07.2022)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4. Кодекс Российской Федерации об адми</w:t>
      </w:r>
      <w:r>
        <w:rPr>
          <w:rFonts w:ascii="Times New Roman" w:hAnsi="Times New Roman" w:cs="Times New Roman"/>
          <w:sz w:val="24"/>
          <w:szCs w:val="24"/>
        </w:rPr>
        <w:t xml:space="preserve">нистративных правонарушениях от </w:t>
      </w:r>
      <w:r w:rsidRPr="005018EE">
        <w:rPr>
          <w:rFonts w:ascii="Times New Roman" w:hAnsi="Times New Roman" w:cs="Times New Roman"/>
          <w:sz w:val="24"/>
          <w:szCs w:val="24"/>
        </w:rPr>
        <w:t xml:space="preserve">30.12.2001 N 195-ФЗ (ред. от 14.07.2022) </w:t>
      </w:r>
      <w:r>
        <w:rPr>
          <w:rFonts w:ascii="Times New Roman" w:hAnsi="Times New Roman" w:cs="Times New Roman"/>
          <w:sz w:val="24"/>
          <w:szCs w:val="24"/>
        </w:rPr>
        <w:t xml:space="preserve">(с изм. и доп., вступ. в силу с </w:t>
      </w:r>
      <w:r w:rsidRPr="005018EE">
        <w:rPr>
          <w:rFonts w:ascii="Times New Roman" w:hAnsi="Times New Roman" w:cs="Times New Roman"/>
          <w:sz w:val="24"/>
          <w:szCs w:val="24"/>
        </w:rPr>
        <w:t>25.07.2022)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5. Семейный кодекс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от 29.12.1995 N 223-ФЗ (ред. От </w:t>
      </w:r>
      <w:r w:rsidRPr="005018EE">
        <w:rPr>
          <w:rFonts w:ascii="Times New Roman" w:hAnsi="Times New Roman" w:cs="Times New Roman"/>
          <w:sz w:val="24"/>
          <w:szCs w:val="24"/>
        </w:rPr>
        <w:t>04.08.2022)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6. Трудовой кодекс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от 30.12.2001 N 197-ФЗ (ред. От </w:t>
      </w:r>
      <w:r w:rsidRPr="005018EE">
        <w:rPr>
          <w:rFonts w:ascii="Times New Roman" w:hAnsi="Times New Roman" w:cs="Times New Roman"/>
          <w:sz w:val="24"/>
          <w:szCs w:val="24"/>
        </w:rPr>
        <w:t>14.07.2022) (с изм. и доп., вступ. в силу с 25.07.2022)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7. Уголовный кодекс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от 13.06.1996 N 63-ФЗ (ред. От </w:t>
      </w:r>
      <w:r w:rsidRPr="005018EE">
        <w:rPr>
          <w:rFonts w:ascii="Times New Roman" w:hAnsi="Times New Roman" w:cs="Times New Roman"/>
          <w:sz w:val="24"/>
          <w:szCs w:val="24"/>
        </w:rPr>
        <w:t>14.07.2022, с изм. от 18.07.2022) (с изм. и доп., вступ. в силу с 25.07.2022)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8. Налоговый кодекс Российской Федерации </w:t>
      </w:r>
      <w:r w:rsidR="005F3392">
        <w:rPr>
          <w:rFonts w:ascii="Times New Roman" w:hAnsi="Times New Roman" w:cs="Times New Roman"/>
          <w:sz w:val="24"/>
          <w:szCs w:val="24"/>
        </w:rPr>
        <w:t xml:space="preserve">от 31.07.1998 N 146-ФЗ (ред. От </w:t>
      </w:r>
      <w:r w:rsidRPr="005018EE">
        <w:rPr>
          <w:rFonts w:ascii="Times New Roman" w:hAnsi="Times New Roman" w:cs="Times New Roman"/>
          <w:sz w:val="24"/>
          <w:szCs w:val="24"/>
        </w:rPr>
        <w:t>28.06.2022) (с изм. и доп., вступ. в силу с 01.08.2022)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9. Закон РФ от 07.02.1992 № 2300-1 «О защите</w:t>
      </w:r>
      <w:r w:rsidR="005F3392">
        <w:rPr>
          <w:rFonts w:ascii="Times New Roman" w:hAnsi="Times New Roman" w:cs="Times New Roman"/>
          <w:sz w:val="24"/>
          <w:szCs w:val="24"/>
        </w:rPr>
        <w:t xml:space="preserve"> прав потребителей» // СЗ РФ. — </w:t>
      </w:r>
      <w:r w:rsidRPr="005018EE">
        <w:rPr>
          <w:rFonts w:ascii="Times New Roman" w:hAnsi="Times New Roman" w:cs="Times New Roman"/>
          <w:sz w:val="24"/>
          <w:szCs w:val="24"/>
        </w:rPr>
        <w:t>1992. —№ 15. — Ст. 766. Закон РФ от 1</w:t>
      </w:r>
      <w:r w:rsidR="005F3392">
        <w:rPr>
          <w:rFonts w:ascii="Times New Roman" w:hAnsi="Times New Roman" w:cs="Times New Roman"/>
          <w:sz w:val="24"/>
          <w:szCs w:val="24"/>
        </w:rPr>
        <w:t xml:space="preserve">9.04.1991 № 1032-1 «О занятости </w:t>
      </w:r>
      <w:r w:rsidRPr="005018EE">
        <w:rPr>
          <w:rFonts w:ascii="Times New Roman" w:hAnsi="Times New Roman" w:cs="Times New Roman"/>
          <w:sz w:val="24"/>
          <w:szCs w:val="24"/>
        </w:rPr>
        <w:t>населения в Российской Федерации» //Ведо</w:t>
      </w:r>
      <w:r w:rsidR="005F3392">
        <w:rPr>
          <w:rFonts w:ascii="Times New Roman" w:hAnsi="Times New Roman" w:cs="Times New Roman"/>
          <w:sz w:val="24"/>
          <w:szCs w:val="24"/>
        </w:rPr>
        <w:t xml:space="preserve">мости Съезда народных депутатов </w:t>
      </w:r>
      <w:r w:rsidRPr="005018EE">
        <w:rPr>
          <w:rFonts w:ascii="Times New Roman" w:hAnsi="Times New Roman" w:cs="Times New Roman"/>
          <w:sz w:val="24"/>
          <w:szCs w:val="24"/>
        </w:rPr>
        <w:t>РФ и ВС РФ. — 1991. — № 18. — Ст. 566.28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10.Закон РФ от 31.05.2002 № 62-ФЗ «О гражданс</w:t>
      </w:r>
      <w:r w:rsidR="005F3392">
        <w:rPr>
          <w:rFonts w:ascii="Times New Roman" w:hAnsi="Times New Roman" w:cs="Times New Roman"/>
          <w:sz w:val="24"/>
          <w:szCs w:val="24"/>
        </w:rPr>
        <w:t xml:space="preserve">тве Российской Федерации» // СЗ </w:t>
      </w:r>
      <w:r w:rsidRPr="005018EE">
        <w:rPr>
          <w:rFonts w:ascii="Times New Roman" w:hAnsi="Times New Roman" w:cs="Times New Roman"/>
          <w:sz w:val="24"/>
          <w:szCs w:val="24"/>
        </w:rPr>
        <w:t>РФ. —2002.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11.Закон РФ от 11.02.1993 № 4462-1 «О Нотариате» (с изм. и доп.) // СЗ РФ. — 1993.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12.Федеральный закон от 31.05.2002 г. № 63-ФЗ</w:t>
      </w:r>
      <w:r w:rsidR="005F3392">
        <w:rPr>
          <w:rFonts w:ascii="Times New Roman" w:hAnsi="Times New Roman" w:cs="Times New Roman"/>
          <w:sz w:val="24"/>
          <w:szCs w:val="24"/>
        </w:rPr>
        <w:t xml:space="preserve"> «Об адвокатской деятельности и </w:t>
      </w:r>
      <w:r w:rsidRPr="005018EE">
        <w:rPr>
          <w:rFonts w:ascii="Times New Roman" w:hAnsi="Times New Roman" w:cs="Times New Roman"/>
          <w:sz w:val="24"/>
          <w:szCs w:val="24"/>
        </w:rPr>
        <w:t>адвокату</w:t>
      </w:r>
      <w:r w:rsidR="005F3392">
        <w:rPr>
          <w:rFonts w:ascii="Times New Roman" w:hAnsi="Times New Roman" w:cs="Times New Roman"/>
          <w:sz w:val="24"/>
          <w:szCs w:val="24"/>
        </w:rPr>
        <w:t xml:space="preserve">ре </w:t>
      </w:r>
      <w:r w:rsidRPr="005018EE">
        <w:rPr>
          <w:rFonts w:ascii="Times New Roman" w:hAnsi="Times New Roman" w:cs="Times New Roman"/>
          <w:sz w:val="24"/>
          <w:szCs w:val="24"/>
        </w:rPr>
        <w:t>в Российской Федерации» // СЗ РФ. — 2002.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13.Федеральный закон от 29.12.2012 № 273-</w:t>
      </w:r>
      <w:r w:rsidR="005F3392">
        <w:rPr>
          <w:rFonts w:ascii="Times New Roman" w:hAnsi="Times New Roman" w:cs="Times New Roman"/>
          <w:sz w:val="24"/>
          <w:szCs w:val="24"/>
        </w:rPr>
        <w:t xml:space="preserve">ФЗ «Об образовании в Российской </w:t>
      </w:r>
      <w:r w:rsidRPr="005018EE">
        <w:rPr>
          <w:rFonts w:ascii="Times New Roman" w:hAnsi="Times New Roman" w:cs="Times New Roman"/>
          <w:sz w:val="24"/>
          <w:szCs w:val="24"/>
        </w:rPr>
        <w:t>Федерации» //СЗ РФ. — 2012.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14.Федеральный закон от 30.03.1999 № 52-ФЗ </w:t>
      </w:r>
      <w:r w:rsidR="005F3392">
        <w:rPr>
          <w:rFonts w:ascii="Times New Roman" w:hAnsi="Times New Roman" w:cs="Times New Roman"/>
          <w:sz w:val="24"/>
          <w:szCs w:val="24"/>
        </w:rPr>
        <w:t xml:space="preserve">«О санитарно-эпидемиологическом </w:t>
      </w:r>
      <w:r w:rsidRPr="005018EE">
        <w:rPr>
          <w:rFonts w:ascii="Times New Roman" w:hAnsi="Times New Roman" w:cs="Times New Roman"/>
          <w:sz w:val="24"/>
          <w:szCs w:val="24"/>
        </w:rPr>
        <w:t>благополучии населения» // СЗ РФ. — 1999. — № 14. — Ст. 1650.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15.Федеральный закон от 10.01.2002 № 7-ФЗ </w:t>
      </w:r>
      <w:r w:rsidR="005F3392">
        <w:rPr>
          <w:rFonts w:ascii="Times New Roman" w:hAnsi="Times New Roman" w:cs="Times New Roman"/>
          <w:sz w:val="24"/>
          <w:szCs w:val="24"/>
        </w:rPr>
        <w:t xml:space="preserve">«Об охране окружающей среды» // </w:t>
      </w:r>
      <w:r w:rsidRPr="005018EE">
        <w:rPr>
          <w:rFonts w:ascii="Times New Roman" w:hAnsi="Times New Roman" w:cs="Times New Roman"/>
          <w:sz w:val="24"/>
          <w:szCs w:val="24"/>
        </w:rPr>
        <w:t>СЗ РФ. —2002. — № 2. — Ст. 133.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16.Федеральный закон «О воинской обязанности </w:t>
      </w:r>
      <w:r w:rsidR="005F3392">
        <w:rPr>
          <w:rFonts w:ascii="Times New Roman" w:hAnsi="Times New Roman" w:cs="Times New Roman"/>
          <w:sz w:val="24"/>
          <w:szCs w:val="24"/>
        </w:rPr>
        <w:t xml:space="preserve">и военной службе» от 28.03.1998 </w:t>
      </w:r>
      <w:r w:rsidRPr="005018EE">
        <w:rPr>
          <w:rFonts w:ascii="Times New Roman" w:hAnsi="Times New Roman" w:cs="Times New Roman"/>
          <w:sz w:val="24"/>
          <w:szCs w:val="24"/>
        </w:rPr>
        <w:t>N 53-ФЗ (ред. от 14.07.2022)</w:t>
      </w:r>
    </w:p>
    <w:p w:rsidR="005650D4" w:rsidRPr="00A83896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  <w:sectPr w:rsidR="005650D4" w:rsidRPr="00A83896">
          <w:pgSz w:w="11910" w:h="16850"/>
          <w:pgMar w:top="1080" w:right="740" w:bottom="1220" w:left="1600" w:header="0" w:footer="944" w:gutter="0"/>
          <w:cols w:space="720"/>
        </w:sectPr>
      </w:pPr>
      <w:r w:rsidRPr="005018EE">
        <w:rPr>
          <w:rFonts w:ascii="Times New Roman" w:hAnsi="Times New Roman" w:cs="Times New Roman"/>
          <w:sz w:val="24"/>
          <w:szCs w:val="24"/>
        </w:rPr>
        <w:t>17.Федеральный закон "Об основных гарантия</w:t>
      </w:r>
      <w:r w:rsidR="005F3392">
        <w:rPr>
          <w:rFonts w:ascii="Times New Roman" w:hAnsi="Times New Roman" w:cs="Times New Roman"/>
          <w:sz w:val="24"/>
          <w:szCs w:val="24"/>
        </w:rPr>
        <w:t xml:space="preserve">х избирательных прав и права на </w:t>
      </w:r>
      <w:r w:rsidRPr="005018EE">
        <w:rPr>
          <w:rFonts w:ascii="Times New Roman" w:hAnsi="Times New Roman" w:cs="Times New Roman"/>
          <w:sz w:val="24"/>
          <w:szCs w:val="24"/>
        </w:rPr>
        <w:t>участие в референдуме граждан Российской Ф</w:t>
      </w:r>
      <w:r w:rsidR="005F3392">
        <w:rPr>
          <w:rFonts w:ascii="Times New Roman" w:hAnsi="Times New Roman" w:cs="Times New Roman"/>
          <w:sz w:val="24"/>
          <w:szCs w:val="24"/>
        </w:rPr>
        <w:t xml:space="preserve">едерации" от 12.06.2002 N 67-ФЗ </w:t>
      </w:r>
      <w:r w:rsidRPr="005018EE">
        <w:rPr>
          <w:rFonts w:ascii="Times New Roman" w:hAnsi="Times New Roman" w:cs="Times New Roman"/>
          <w:sz w:val="24"/>
          <w:szCs w:val="24"/>
        </w:rPr>
        <w:t>(ред.от. 28.06.2022)</w:t>
      </w:r>
    </w:p>
    <w:p w:rsidR="005650D4" w:rsidRPr="002152A8" w:rsidRDefault="00306AE7" w:rsidP="00D61CD4">
      <w:pPr>
        <w:pStyle w:val="110"/>
        <w:numPr>
          <w:ilvl w:val="0"/>
          <w:numId w:val="2"/>
        </w:numPr>
        <w:tabs>
          <w:tab w:val="left" w:pos="1405"/>
        </w:tabs>
        <w:ind w:left="0" w:hanging="3368"/>
        <w:rPr>
          <w:rFonts w:ascii="Times New Roman" w:hAnsi="Times New Roman" w:cs="Times New Roman"/>
          <w:sz w:val="24"/>
          <w:szCs w:val="24"/>
        </w:rPr>
      </w:pPr>
      <w:bookmarkStart w:id="11" w:name="_bookmark8"/>
      <w:bookmarkEnd w:id="11"/>
      <w:r w:rsidRPr="002152A8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5650D4" w:rsidRPr="002152A8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общеобразовательной дисциплины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компетенций по разделам и темам содержания учебного материала.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Содержание общеобразовательной дисциплины «Обществознание» направлено на формирование общих компетенций ОК 1, ОК 2, ОК 3, ОК 4, ОК 5, ОК 6, ОК 7, ОК 9 и сопряжены с достижением образовательных результатов, регламентированных ФГОС СОО.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Оценивание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обучающихся в процессе освоения ими содержания общеобразовательной учебной дисциплины</w:t>
      </w:r>
    </w:p>
    <w:p w:rsidR="005650D4" w:rsidRPr="00A83896" w:rsidRDefault="005650D4" w:rsidP="00D61C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«Обществознание» на уровне среднего профессионального образования является существенным звеном учебного процесса. Целесообразно проводить оценивание образовательных результатов в ходе изучения каждого раздела образовательной программы. Для организации и проведения оценочных процедур преподаватель может воспользоваться как готовыми средствами оценивания, представленными в психолого-педагогической и методической литературе, или самостоятельно разработать инструментарий оценки.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Важным средством оценки образовательных результатов выступают учебные задания, проверяющие способность к решению учебно- познавательных и учебно-практических задач, предполагающие вариативные пути решения, комплексные задания, ориентированные на проверку целого комплекса умений,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компетентностно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-ориентированные задания, позволяющие оценивать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группы различных умений и базирующиеся на контексте социальных ситуаций.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Процедура оценивания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обучающихся может вестись каждым преподавателем в ходе стартовой, текущей, промежуточной диагностики.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Результаты стартовой диагностики могут служить основанием для корректировки учебных программ и индивидуализации учебной деятельности обучающегося, группы в целом.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текущей диагностике процедура оценивания может быть организована посредством:</w:t>
      </w:r>
    </w:p>
    <w:p w:rsidR="005650D4" w:rsidRPr="00A83896" w:rsidRDefault="005650D4" w:rsidP="00306AE7">
      <w:pPr>
        <w:pStyle w:val="a7"/>
        <w:numPr>
          <w:ilvl w:val="0"/>
          <w:numId w:val="55"/>
        </w:numPr>
        <w:tabs>
          <w:tab w:val="left" w:pos="97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оценивания результатов устного опроса;</w:t>
      </w:r>
    </w:p>
    <w:p w:rsidR="005650D4" w:rsidRPr="00A83896" w:rsidRDefault="005650D4" w:rsidP="00306AE7">
      <w:pPr>
        <w:pStyle w:val="a3"/>
        <w:numPr>
          <w:ilvl w:val="0"/>
          <w:numId w:val="5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оценивания выполнения познавательных заданий (задания к документам, содержащими социальную информацию; задания к схемам, таблицам, диаграммам,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инфографике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>; вопросы проблемного характера; задания-задачи; проектные задания и др.);</w:t>
      </w:r>
    </w:p>
    <w:p w:rsidR="005650D4" w:rsidRPr="00A83896" w:rsidRDefault="005650D4" w:rsidP="00306AE7">
      <w:pPr>
        <w:pStyle w:val="a7"/>
        <w:numPr>
          <w:ilvl w:val="0"/>
          <w:numId w:val="55"/>
        </w:numPr>
        <w:tabs>
          <w:tab w:val="left" w:pos="97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оценивание результатов тестирования.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При организации и проведении процедуры оценивания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обучающихся целесообразно предусмотреть возможность самооценки и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взаимооценки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знаний/умений обучающихся. Предметом оценивания являются не только итоговые образовательные результаты, но и динамика изменений этих результатов в процессе всего изучения и освоения содержания учебной дисциплины.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Необходимо учитывать, что изучение обществознания предусматривает как развитие устной, так и развитие письменной речи; поэтому целесообразно выдерживать соответствующие пропорции в способах предъявления заданий и форматах ожидаемых ответов.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Требования, параметры и критерии оценочной процедуры должны быть известны обучающимся заранее, до непосредственного проведения процедуры оценивания, включая самооценку и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взаимооценку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>. По возможности, параметры и критерии оценки должны разрабатываться и обсуждаться преподавателем совместно с самими обучающимися. Каждому параметру оценки должны соответствовать критерии оценки: за что выставляется та или иная оценка; в случае балльной оценки - то или иное количество баллов.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На основе типов оценочных мероприятий, предложенных в таблице, преподаватель </w:t>
      </w:r>
      <w:r w:rsidRPr="00A83896">
        <w:rPr>
          <w:rFonts w:ascii="Times New Roman" w:hAnsi="Times New Roman" w:cs="Times New Roman"/>
          <w:sz w:val="24"/>
          <w:szCs w:val="24"/>
        </w:rPr>
        <w:lastRenderedPageBreak/>
        <w:t>выбирает формы и методы с учетом профессионализации обучения по программе дисциплины.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314" w:type="dxa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828"/>
        <w:gridCol w:w="3572"/>
      </w:tblGrid>
      <w:tr w:rsidR="005650D4" w:rsidRPr="00A83896" w:rsidTr="00306AE7">
        <w:trPr>
          <w:trHeight w:val="82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 w:hanging="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оценочных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spellEnd"/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</w:p>
        </w:tc>
      </w:tr>
      <w:tr w:rsidR="005650D4" w:rsidRPr="00A83896" w:rsidTr="0033721D">
        <w:trPr>
          <w:trHeight w:val="2589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2B0B66">
            <w:pPr>
              <w:pStyle w:val="TableParagraph"/>
              <w:ind w:left="0" w:firstLine="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1.1. Общество и общественные</w:t>
            </w:r>
          </w:p>
          <w:p w:rsidR="005650D4" w:rsidRPr="002B0B66" w:rsidRDefault="005650D4" w:rsidP="002B0B66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отношения.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792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1.2.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Биосоциальная природа человека и его деятельность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306AE7" w:rsidRPr="008A19C6" w:rsidRDefault="005650D4" w:rsidP="00306AE7">
            <w:pPr>
              <w:pStyle w:val="TableParagraph"/>
              <w:numPr>
                <w:ilvl w:val="0"/>
                <w:numId w:val="27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  <w:r w:rsidR="00306AE7"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06AE7" w:rsidRPr="00A83896" w:rsidRDefault="00306AE7" w:rsidP="00306AE7">
            <w:pPr>
              <w:pStyle w:val="TableParagraph"/>
              <w:numPr>
                <w:ilvl w:val="0"/>
                <w:numId w:val="27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306AE7" w:rsidRPr="00A83896" w:rsidRDefault="00306AE7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306AE7" w:rsidP="00306AE7">
            <w:pPr>
              <w:pStyle w:val="TableParagraph"/>
              <w:numPr>
                <w:ilvl w:val="0"/>
                <w:numId w:val="26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39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1.3.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деятельность человека.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Научное познание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8"/>
              </w:numPr>
              <w:tabs>
                <w:tab w:val="left" w:pos="47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8"/>
              </w:numPr>
              <w:tabs>
                <w:tab w:val="left" w:pos="47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</w:tr>
      <w:tr w:rsidR="005650D4" w:rsidRPr="00A83896" w:rsidTr="00306AE7">
        <w:trPr>
          <w:trHeight w:val="306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2.1.</w:t>
            </w:r>
          </w:p>
          <w:p w:rsidR="005650D4" w:rsidRPr="00A83896" w:rsidRDefault="005650D4" w:rsidP="00D61CD4">
            <w:pPr>
              <w:pStyle w:val="TableParagraph"/>
              <w:ind w:left="0" w:firstLine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культура личности и общества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9"/>
              </w:numPr>
              <w:tabs>
                <w:tab w:val="left" w:pos="53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9"/>
              </w:numPr>
              <w:tabs>
                <w:tab w:val="left" w:pos="53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53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2.2.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образование в современном мире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0"/>
              </w:numPr>
              <w:tabs>
                <w:tab w:val="left" w:pos="50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0"/>
              </w:numPr>
              <w:tabs>
                <w:tab w:val="left" w:pos="505"/>
              </w:tabs>
              <w:ind w:left="0" w:hanging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956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1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82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2B0B66" w:rsidRDefault="005650D4" w:rsidP="00D61CD4">
            <w:pPr>
              <w:pStyle w:val="TableParagraph"/>
              <w:ind w:left="0" w:firstLine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6AE7" w:rsidRDefault="005650D4" w:rsidP="00306AE7">
            <w:pPr>
              <w:pStyle w:val="TableParagraph"/>
              <w:numPr>
                <w:ilvl w:val="0"/>
                <w:numId w:val="32"/>
              </w:numPr>
              <w:tabs>
                <w:tab w:val="left" w:pos="47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 Познавательные задания</w:t>
            </w:r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06AE7" w:rsidRPr="00A83896" w:rsidRDefault="00306AE7" w:rsidP="00306AE7">
            <w:pPr>
              <w:pStyle w:val="TableParagraph"/>
              <w:tabs>
                <w:tab w:val="left" w:pos="47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8A19C6" w:rsidRDefault="00306AE7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</w:p>
        </w:tc>
      </w:tr>
      <w:tr w:rsidR="005650D4" w:rsidRPr="00A83896" w:rsidTr="0033721D">
        <w:trPr>
          <w:trHeight w:val="1723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3.1.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- основа жизнедеятельности общества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3"/>
              </w:numPr>
              <w:tabs>
                <w:tab w:val="left" w:pos="520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97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3.2.</w:t>
            </w:r>
          </w:p>
          <w:p w:rsidR="005650D4" w:rsidRPr="002B0B66" w:rsidRDefault="005650D4" w:rsidP="004B2C42">
            <w:pPr>
              <w:pStyle w:val="TableParagraph"/>
              <w:ind w:left="0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Рыночные отношения в экономике.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Финансовые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институты</w:t>
            </w:r>
            <w:proofErr w:type="spellEnd"/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4"/>
              </w:numPr>
              <w:tabs>
                <w:tab w:val="left" w:pos="4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85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3.3.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 и безработица.</w:t>
            </w:r>
          </w:p>
          <w:p w:rsidR="005650D4" w:rsidRPr="002B0B6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Рациональное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потребителя</w:t>
            </w:r>
            <w:proofErr w:type="spellEnd"/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53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3.4.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hanging="2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479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3.5.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306AE7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 Познавательные задания</w:t>
            </w:r>
          </w:p>
          <w:p w:rsidR="00306AE7" w:rsidRPr="00A83896" w:rsidRDefault="005650D4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Тестирование</w:t>
            </w:r>
          </w:p>
          <w:p w:rsidR="005650D4" w:rsidRPr="00A83896" w:rsidRDefault="00306AE7" w:rsidP="00306AE7">
            <w:pPr>
              <w:pStyle w:val="TableParagraph"/>
              <w:numPr>
                <w:ilvl w:val="0"/>
                <w:numId w:val="37"/>
              </w:numPr>
              <w:tabs>
                <w:tab w:val="left" w:pos="46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255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3.6.</w:t>
            </w:r>
          </w:p>
          <w:p w:rsidR="005650D4" w:rsidRPr="00A83896" w:rsidRDefault="005650D4" w:rsidP="004B2C42">
            <w:pPr>
              <w:pStyle w:val="TableParagraph"/>
              <w:ind w:left="0" w:firstLine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тенденции развития экономики России и международная экономика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8"/>
              </w:numPr>
              <w:tabs>
                <w:tab w:val="left" w:pos="53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8"/>
              </w:numPr>
              <w:tabs>
                <w:tab w:val="left" w:pos="53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документами, содержащими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73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</w:tr>
      <w:tr w:rsidR="005650D4" w:rsidRPr="00A83896" w:rsidTr="0033721D">
        <w:trPr>
          <w:trHeight w:val="1950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4.1.</w:t>
            </w:r>
          </w:p>
          <w:p w:rsidR="005650D4" w:rsidRPr="00A83896" w:rsidRDefault="005650D4" w:rsidP="00D61CD4">
            <w:pPr>
              <w:pStyle w:val="TableParagraph"/>
              <w:ind w:left="0" w:firstLine="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структура общества. Положение личности в обществе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9"/>
              </w:numPr>
              <w:tabs>
                <w:tab w:val="left" w:pos="37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650D4" w:rsidRPr="00A83896" w:rsidTr="0033721D">
        <w:trPr>
          <w:trHeight w:val="196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4.2.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в современном мире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0"/>
              </w:numPr>
              <w:tabs>
                <w:tab w:val="left" w:pos="460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96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4.3.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Этнические общности и нации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1"/>
              </w:numPr>
              <w:tabs>
                <w:tab w:val="left" w:pos="43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50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4.4.</w:t>
            </w:r>
          </w:p>
          <w:p w:rsidR="005650D4" w:rsidRPr="00306AE7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Социальные нормы и социальный контроль. </w:t>
            </w: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Социальный конфликт и</w:t>
            </w:r>
            <w:r w:rsidR="00306AE7"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способы его разрешения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306AE7" w:rsidRDefault="005650D4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Проектные задания</w:t>
            </w:r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650D4" w:rsidRPr="00306AE7" w:rsidRDefault="00306AE7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37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</w:tr>
      <w:tr w:rsidR="005650D4" w:rsidRPr="00A83896" w:rsidTr="0033721D">
        <w:trPr>
          <w:trHeight w:val="196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5.1.</w:t>
            </w:r>
          </w:p>
          <w:p w:rsidR="005650D4" w:rsidRPr="00A83896" w:rsidRDefault="005650D4" w:rsidP="002B0B66">
            <w:pPr>
              <w:pStyle w:val="TableParagraph"/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 и власть. Политическая система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3"/>
              </w:numPr>
              <w:tabs>
                <w:tab w:val="left" w:pos="43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24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5.2.</w:t>
            </w:r>
          </w:p>
          <w:p w:rsidR="005650D4" w:rsidRPr="00A83896" w:rsidRDefault="005650D4" w:rsidP="004B2C42">
            <w:pPr>
              <w:pStyle w:val="TableParagraph"/>
              <w:ind w:left="0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Политический процесс и его участники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4"/>
              </w:numPr>
              <w:tabs>
                <w:tab w:val="left" w:pos="431"/>
              </w:tabs>
              <w:ind w:left="0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4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410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5650D4" w:rsidRPr="00A83896" w:rsidTr="0033721D">
        <w:trPr>
          <w:trHeight w:val="197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6.1.</w:t>
            </w:r>
          </w:p>
          <w:p w:rsidR="005650D4" w:rsidRPr="00A83896" w:rsidRDefault="005650D4" w:rsidP="004B2C42">
            <w:pPr>
              <w:pStyle w:val="TableParagraph"/>
              <w:ind w:left="0" w:hanging="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 в системе социальных норм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5"/>
              </w:numPr>
              <w:tabs>
                <w:tab w:val="left" w:pos="49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67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6.2.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конституционного права Российской Федерации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6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10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6.3.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 регулирование гражданских, семейных, трудовых, образовательных правоотношений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7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24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6.4.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Правовое регулирование налоговых, 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дминистративных, уголовных правоотношений.</w:t>
            </w:r>
          </w:p>
          <w:p w:rsidR="005650D4" w:rsidRPr="004B2C42" w:rsidRDefault="005650D4" w:rsidP="004B2C42">
            <w:pPr>
              <w:pStyle w:val="TableParagraph"/>
              <w:ind w:left="0" w:hanging="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законодательство</w:t>
            </w:r>
            <w:proofErr w:type="spellEnd"/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8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68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6.5.</w:t>
            </w:r>
          </w:p>
          <w:p w:rsidR="005650D4" w:rsidRPr="004B2C42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процессуального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9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82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01, ОК 02, ОК 03, ОК 04,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05, ОК 06, ОК 07, 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proofErr w:type="spellEnd"/>
          </w:p>
        </w:tc>
      </w:tr>
    </w:tbl>
    <w:p w:rsidR="005650D4" w:rsidRPr="00A83896" w:rsidRDefault="005650D4" w:rsidP="00D61CD4">
      <w:pPr>
        <w:rPr>
          <w:rFonts w:ascii="Times New Roman" w:hAnsi="Times New Roman" w:cs="Times New Roman"/>
          <w:sz w:val="24"/>
          <w:szCs w:val="24"/>
        </w:rPr>
      </w:pPr>
    </w:p>
    <w:p w:rsidR="00037CD2" w:rsidRPr="00A83896" w:rsidRDefault="00037CD2" w:rsidP="00D61CD4">
      <w:pPr>
        <w:rPr>
          <w:rFonts w:ascii="Times New Roman" w:hAnsi="Times New Roman" w:cs="Times New Roman"/>
          <w:sz w:val="24"/>
          <w:szCs w:val="24"/>
        </w:rPr>
      </w:pPr>
    </w:p>
    <w:sectPr w:rsidR="00037CD2" w:rsidRPr="00A83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6B280E"/>
    <w:multiLevelType w:val="hybridMultilevel"/>
    <w:tmpl w:val="9ED015BE"/>
    <w:lvl w:ilvl="0" w:tplc="A1EED94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33AE98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718442BE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04A47046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A02C5D8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64F4456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153853E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87041C8C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7C0C4C4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" w15:restartNumberingAfterBreak="0">
    <w:nsid w:val="043A49E5"/>
    <w:multiLevelType w:val="hybridMultilevel"/>
    <w:tmpl w:val="52FAC4EE"/>
    <w:lvl w:ilvl="0" w:tplc="9AECB7DC">
      <w:start w:val="6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B1CEB22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2F60D0F4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A1DCE768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24EE27EC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E24E7CD8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E72E7AD2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5B4CDF40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2CC01D22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3" w15:restartNumberingAfterBreak="0">
    <w:nsid w:val="05843D5D"/>
    <w:multiLevelType w:val="hybridMultilevel"/>
    <w:tmpl w:val="B212D244"/>
    <w:lvl w:ilvl="0" w:tplc="FFAC0F6C">
      <w:start w:val="9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7"/>
        <w:sz w:val="24"/>
        <w:szCs w:val="24"/>
        <w:lang w:val="ru-RU" w:eastAsia="en-US" w:bidi="ar-SA"/>
      </w:rPr>
    </w:lvl>
    <w:lvl w:ilvl="1" w:tplc="F8E28318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BEEE6A0C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A72A9C0C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1FEE786C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64BC0EAC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52305AA8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571C1D62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81807E1A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4" w15:restartNumberingAfterBreak="0">
    <w:nsid w:val="05BA6822"/>
    <w:multiLevelType w:val="hybridMultilevel"/>
    <w:tmpl w:val="685CEF4C"/>
    <w:lvl w:ilvl="0" w:tplc="DFDEDC1E">
      <w:start w:val="3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C98E99C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A57AD672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5C48BCDC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D872082E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413E523E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84344A76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F55A17F6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8B442752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5" w15:restartNumberingAfterBreak="0">
    <w:nsid w:val="064366AA"/>
    <w:multiLevelType w:val="hybridMultilevel"/>
    <w:tmpl w:val="9530CC94"/>
    <w:lvl w:ilvl="0" w:tplc="D1F2AFC0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0EF4F6CC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A35ECE46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D4BE0E40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3272A190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95B0125C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D15C3FF4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FCE6C6AA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166EBC70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6" w15:restartNumberingAfterBreak="0">
    <w:nsid w:val="06454559"/>
    <w:multiLevelType w:val="hybridMultilevel"/>
    <w:tmpl w:val="4A1A3488"/>
    <w:lvl w:ilvl="0" w:tplc="9B884384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820BF3C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12406640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2AF42D1C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04AA476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99FCE55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0C7EB480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47FC0318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30F699D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7" w15:restartNumberingAfterBreak="0">
    <w:nsid w:val="06616528"/>
    <w:multiLevelType w:val="hybridMultilevel"/>
    <w:tmpl w:val="AF62CC02"/>
    <w:lvl w:ilvl="0" w:tplc="97B2008E">
      <w:start w:val="2"/>
      <w:numFmt w:val="decimal"/>
      <w:lvlText w:val="%1."/>
      <w:lvlJc w:val="left"/>
      <w:pPr>
        <w:ind w:left="1068" w:hanging="360"/>
      </w:pPr>
      <w:rPr>
        <w:rFonts w:hint="default"/>
        <w:w w:val="8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A41193E"/>
    <w:multiLevelType w:val="hybridMultilevel"/>
    <w:tmpl w:val="370AC16C"/>
    <w:lvl w:ilvl="0" w:tplc="EEA01320">
      <w:start w:val="11"/>
      <w:numFmt w:val="decimal"/>
      <w:lvlText w:val="%1)"/>
      <w:lvlJc w:val="left"/>
      <w:pPr>
        <w:ind w:left="107" w:hanging="384"/>
      </w:pPr>
      <w:rPr>
        <w:rFonts w:ascii="Trebuchet MS" w:eastAsia="Trebuchet MS" w:hAnsi="Trebuchet MS" w:cs="Trebuchet MS" w:hint="default"/>
        <w:w w:val="96"/>
        <w:sz w:val="24"/>
        <w:szCs w:val="24"/>
        <w:lang w:val="ru-RU" w:eastAsia="en-US" w:bidi="ar-SA"/>
      </w:rPr>
    </w:lvl>
    <w:lvl w:ilvl="1" w:tplc="F39E91A8">
      <w:numFmt w:val="bullet"/>
      <w:lvlText w:val="•"/>
      <w:lvlJc w:val="left"/>
      <w:pPr>
        <w:ind w:left="701" w:hanging="384"/>
      </w:pPr>
      <w:rPr>
        <w:lang w:val="ru-RU" w:eastAsia="en-US" w:bidi="ar-SA"/>
      </w:rPr>
    </w:lvl>
    <w:lvl w:ilvl="2" w:tplc="4A0AB5EE">
      <w:numFmt w:val="bullet"/>
      <w:lvlText w:val="•"/>
      <w:lvlJc w:val="left"/>
      <w:pPr>
        <w:ind w:left="1302" w:hanging="384"/>
      </w:pPr>
      <w:rPr>
        <w:lang w:val="ru-RU" w:eastAsia="en-US" w:bidi="ar-SA"/>
      </w:rPr>
    </w:lvl>
    <w:lvl w:ilvl="3" w:tplc="E33E80D2">
      <w:numFmt w:val="bullet"/>
      <w:lvlText w:val="•"/>
      <w:lvlJc w:val="left"/>
      <w:pPr>
        <w:ind w:left="1903" w:hanging="384"/>
      </w:pPr>
      <w:rPr>
        <w:lang w:val="ru-RU" w:eastAsia="en-US" w:bidi="ar-SA"/>
      </w:rPr>
    </w:lvl>
    <w:lvl w:ilvl="4" w:tplc="6E5C5CB4">
      <w:numFmt w:val="bullet"/>
      <w:lvlText w:val="•"/>
      <w:lvlJc w:val="left"/>
      <w:pPr>
        <w:ind w:left="2504" w:hanging="384"/>
      </w:pPr>
      <w:rPr>
        <w:lang w:val="ru-RU" w:eastAsia="en-US" w:bidi="ar-SA"/>
      </w:rPr>
    </w:lvl>
    <w:lvl w:ilvl="5" w:tplc="027461B4">
      <w:numFmt w:val="bullet"/>
      <w:lvlText w:val="•"/>
      <w:lvlJc w:val="left"/>
      <w:pPr>
        <w:ind w:left="3106" w:hanging="384"/>
      </w:pPr>
      <w:rPr>
        <w:lang w:val="ru-RU" w:eastAsia="en-US" w:bidi="ar-SA"/>
      </w:rPr>
    </w:lvl>
    <w:lvl w:ilvl="6" w:tplc="9C444614">
      <w:numFmt w:val="bullet"/>
      <w:lvlText w:val="•"/>
      <w:lvlJc w:val="left"/>
      <w:pPr>
        <w:ind w:left="3707" w:hanging="384"/>
      </w:pPr>
      <w:rPr>
        <w:lang w:val="ru-RU" w:eastAsia="en-US" w:bidi="ar-SA"/>
      </w:rPr>
    </w:lvl>
    <w:lvl w:ilvl="7" w:tplc="F3603000">
      <w:numFmt w:val="bullet"/>
      <w:lvlText w:val="•"/>
      <w:lvlJc w:val="left"/>
      <w:pPr>
        <w:ind w:left="4308" w:hanging="384"/>
      </w:pPr>
      <w:rPr>
        <w:lang w:val="ru-RU" w:eastAsia="en-US" w:bidi="ar-SA"/>
      </w:rPr>
    </w:lvl>
    <w:lvl w:ilvl="8" w:tplc="BAC822CA">
      <w:numFmt w:val="bullet"/>
      <w:lvlText w:val="•"/>
      <w:lvlJc w:val="left"/>
      <w:pPr>
        <w:ind w:left="4909" w:hanging="384"/>
      </w:pPr>
      <w:rPr>
        <w:lang w:val="ru-RU" w:eastAsia="en-US" w:bidi="ar-SA"/>
      </w:rPr>
    </w:lvl>
  </w:abstractNum>
  <w:abstractNum w:abstractNumId="9" w15:restartNumberingAfterBreak="0">
    <w:nsid w:val="105E0D79"/>
    <w:multiLevelType w:val="hybridMultilevel"/>
    <w:tmpl w:val="38767B8E"/>
    <w:lvl w:ilvl="0" w:tplc="76C6F964">
      <w:numFmt w:val="bullet"/>
      <w:lvlText w:val=""/>
      <w:lvlJc w:val="left"/>
      <w:pPr>
        <w:ind w:left="99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948168">
      <w:numFmt w:val="bullet"/>
      <w:lvlText w:val="•"/>
      <w:lvlJc w:val="left"/>
      <w:pPr>
        <w:ind w:left="445" w:hanging="250"/>
      </w:pPr>
      <w:rPr>
        <w:lang w:val="ru-RU" w:eastAsia="en-US" w:bidi="ar-SA"/>
      </w:rPr>
    </w:lvl>
    <w:lvl w:ilvl="2" w:tplc="0A62C2DA">
      <w:numFmt w:val="bullet"/>
      <w:lvlText w:val="•"/>
      <w:lvlJc w:val="left"/>
      <w:pPr>
        <w:ind w:left="790" w:hanging="250"/>
      </w:pPr>
      <w:rPr>
        <w:lang w:val="ru-RU" w:eastAsia="en-US" w:bidi="ar-SA"/>
      </w:rPr>
    </w:lvl>
    <w:lvl w:ilvl="3" w:tplc="C3AE63C0">
      <w:numFmt w:val="bullet"/>
      <w:lvlText w:val="•"/>
      <w:lvlJc w:val="left"/>
      <w:pPr>
        <w:ind w:left="1135" w:hanging="250"/>
      </w:pPr>
      <w:rPr>
        <w:lang w:val="ru-RU" w:eastAsia="en-US" w:bidi="ar-SA"/>
      </w:rPr>
    </w:lvl>
    <w:lvl w:ilvl="4" w:tplc="584CB17C">
      <w:numFmt w:val="bullet"/>
      <w:lvlText w:val="•"/>
      <w:lvlJc w:val="left"/>
      <w:pPr>
        <w:ind w:left="1480" w:hanging="250"/>
      </w:pPr>
      <w:rPr>
        <w:lang w:val="ru-RU" w:eastAsia="en-US" w:bidi="ar-SA"/>
      </w:rPr>
    </w:lvl>
    <w:lvl w:ilvl="5" w:tplc="59441408">
      <w:numFmt w:val="bullet"/>
      <w:lvlText w:val="•"/>
      <w:lvlJc w:val="left"/>
      <w:pPr>
        <w:ind w:left="1826" w:hanging="250"/>
      </w:pPr>
      <w:rPr>
        <w:lang w:val="ru-RU" w:eastAsia="en-US" w:bidi="ar-SA"/>
      </w:rPr>
    </w:lvl>
    <w:lvl w:ilvl="6" w:tplc="BCE643B4">
      <w:numFmt w:val="bullet"/>
      <w:lvlText w:val="•"/>
      <w:lvlJc w:val="left"/>
      <w:pPr>
        <w:ind w:left="2171" w:hanging="250"/>
      </w:pPr>
      <w:rPr>
        <w:lang w:val="ru-RU" w:eastAsia="en-US" w:bidi="ar-SA"/>
      </w:rPr>
    </w:lvl>
    <w:lvl w:ilvl="7" w:tplc="C1C2D296">
      <w:numFmt w:val="bullet"/>
      <w:lvlText w:val="•"/>
      <w:lvlJc w:val="left"/>
      <w:pPr>
        <w:ind w:left="2516" w:hanging="250"/>
      </w:pPr>
      <w:rPr>
        <w:lang w:val="ru-RU" w:eastAsia="en-US" w:bidi="ar-SA"/>
      </w:rPr>
    </w:lvl>
    <w:lvl w:ilvl="8" w:tplc="4816F194">
      <w:numFmt w:val="bullet"/>
      <w:lvlText w:val="•"/>
      <w:lvlJc w:val="left"/>
      <w:pPr>
        <w:ind w:left="2861" w:hanging="250"/>
      </w:pPr>
      <w:rPr>
        <w:lang w:val="ru-RU" w:eastAsia="en-US" w:bidi="ar-SA"/>
      </w:rPr>
    </w:lvl>
  </w:abstractNum>
  <w:abstractNum w:abstractNumId="10" w15:restartNumberingAfterBreak="0">
    <w:nsid w:val="151B51B9"/>
    <w:multiLevelType w:val="hybridMultilevel"/>
    <w:tmpl w:val="D6EA7E04"/>
    <w:lvl w:ilvl="0" w:tplc="C2DCE87E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A4CF18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47FAB5F4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CD20BFB4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FBB865E0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DECE343A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1B8C2E2E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F9B8A3EC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04F0B588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11" w15:restartNumberingAfterBreak="0">
    <w:nsid w:val="156E5DD1"/>
    <w:multiLevelType w:val="hybridMultilevel"/>
    <w:tmpl w:val="BC88393C"/>
    <w:lvl w:ilvl="0" w:tplc="2D743BF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DE60955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A1D61B1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CAB63E0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D364270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B32A17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2CC386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D1AC2FD4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42645D60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2" w15:restartNumberingAfterBreak="0">
    <w:nsid w:val="15B90C82"/>
    <w:multiLevelType w:val="hybridMultilevel"/>
    <w:tmpl w:val="25D23DBC"/>
    <w:lvl w:ilvl="0" w:tplc="AF18BB80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EE219C0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241CCC5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E758D6BC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8F1CB6D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09C08DB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78D03D2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79A8AD32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E7B6E8F4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3" w15:restartNumberingAfterBreak="0">
    <w:nsid w:val="175008E9"/>
    <w:multiLevelType w:val="hybridMultilevel"/>
    <w:tmpl w:val="1396E7BE"/>
    <w:lvl w:ilvl="0" w:tplc="EE8C0526">
      <w:numFmt w:val="bullet"/>
      <w:lvlText w:val=""/>
      <w:lvlJc w:val="left"/>
      <w:pPr>
        <w:ind w:left="18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5A6932">
      <w:numFmt w:val="bullet"/>
      <w:lvlText w:val="•"/>
      <w:lvlJc w:val="left"/>
      <w:pPr>
        <w:ind w:left="517" w:hanging="356"/>
      </w:pPr>
      <w:rPr>
        <w:lang w:val="ru-RU" w:eastAsia="en-US" w:bidi="ar-SA"/>
      </w:rPr>
    </w:lvl>
    <w:lvl w:ilvl="2" w:tplc="08BEE220">
      <w:numFmt w:val="bullet"/>
      <w:lvlText w:val="•"/>
      <w:lvlJc w:val="left"/>
      <w:pPr>
        <w:ind w:left="854" w:hanging="356"/>
      </w:pPr>
      <w:rPr>
        <w:lang w:val="ru-RU" w:eastAsia="en-US" w:bidi="ar-SA"/>
      </w:rPr>
    </w:lvl>
    <w:lvl w:ilvl="3" w:tplc="A5F8B6AE">
      <w:numFmt w:val="bullet"/>
      <w:lvlText w:val="•"/>
      <w:lvlJc w:val="left"/>
      <w:pPr>
        <w:ind w:left="1191" w:hanging="356"/>
      </w:pPr>
      <w:rPr>
        <w:lang w:val="ru-RU" w:eastAsia="en-US" w:bidi="ar-SA"/>
      </w:rPr>
    </w:lvl>
    <w:lvl w:ilvl="4" w:tplc="CE566B52">
      <w:numFmt w:val="bullet"/>
      <w:lvlText w:val="•"/>
      <w:lvlJc w:val="left"/>
      <w:pPr>
        <w:ind w:left="1528" w:hanging="356"/>
      </w:pPr>
      <w:rPr>
        <w:lang w:val="ru-RU" w:eastAsia="en-US" w:bidi="ar-SA"/>
      </w:rPr>
    </w:lvl>
    <w:lvl w:ilvl="5" w:tplc="985217E0">
      <w:numFmt w:val="bullet"/>
      <w:lvlText w:val="•"/>
      <w:lvlJc w:val="left"/>
      <w:pPr>
        <w:ind w:left="1866" w:hanging="356"/>
      </w:pPr>
      <w:rPr>
        <w:lang w:val="ru-RU" w:eastAsia="en-US" w:bidi="ar-SA"/>
      </w:rPr>
    </w:lvl>
    <w:lvl w:ilvl="6" w:tplc="72080C24">
      <w:numFmt w:val="bullet"/>
      <w:lvlText w:val="•"/>
      <w:lvlJc w:val="left"/>
      <w:pPr>
        <w:ind w:left="2203" w:hanging="356"/>
      </w:pPr>
      <w:rPr>
        <w:lang w:val="ru-RU" w:eastAsia="en-US" w:bidi="ar-SA"/>
      </w:rPr>
    </w:lvl>
    <w:lvl w:ilvl="7" w:tplc="28744A7C">
      <w:numFmt w:val="bullet"/>
      <w:lvlText w:val="•"/>
      <w:lvlJc w:val="left"/>
      <w:pPr>
        <w:ind w:left="2540" w:hanging="356"/>
      </w:pPr>
      <w:rPr>
        <w:lang w:val="ru-RU" w:eastAsia="en-US" w:bidi="ar-SA"/>
      </w:rPr>
    </w:lvl>
    <w:lvl w:ilvl="8" w:tplc="E1B43734">
      <w:numFmt w:val="bullet"/>
      <w:lvlText w:val="•"/>
      <w:lvlJc w:val="left"/>
      <w:pPr>
        <w:ind w:left="2877" w:hanging="356"/>
      </w:pPr>
      <w:rPr>
        <w:lang w:val="ru-RU" w:eastAsia="en-US" w:bidi="ar-SA"/>
      </w:rPr>
    </w:lvl>
  </w:abstractNum>
  <w:abstractNum w:abstractNumId="14" w15:restartNumberingAfterBreak="0">
    <w:nsid w:val="18897A05"/>
    <w:multiLevelType w:val="hybridMultilevel"/>
    <w:tmpl w:val="EBB05926"/>
    <w:lvl w:ilvl="0" w:tplc="5ECE838C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44D95E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9CEEBF46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75B28CEA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935A8E70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07083B92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A4B43B06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E7BCB17C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694AD69E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15" w15:restartNumberingAfterBreak="0">
    <w:nsid w:val="197B2BCA"/>
    <w:multiLevelType w:val="hybridMultilevel"/>
    <w:tmpl w:val="496666B8"/>
    <w:lvl w:ilvl="0" w:tplc="5B0C3AEA">
      <w:start w:val="3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A508BBB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D806D20">
      <w:start w:val="1"/>
      <w:numFmt w:val="bullet"/>
      <w:lvlText w:val="­"/>
      <w:lvlJc w:val="left"/>
      <w:pPr>
        <w:ind w:left="822" w:hanging="349"/>
      </w:pPr>
      <w:rPr>
        <w:rFonts w:ascii="Courier New" w:hAnsi="Courier New" w:hint="default"/>
        <w:w w:val="100"/>
        <w:sz w:val="28"/>
        <w:szCs w:val="28"/>
        <w:lang w:val="ru-RU" w:eastAsia="en-US" w:bidi="ar-SA"/>
      </w:rPr>
    </w:lvl>
    <w:lvl w:ilvl="3" w:tplc="D3EA607C">
      <w:numFmt w:val="bullet"/>
      <w:lvlText w:val="•"/>
      <w:lvlJc w:val="left"/>
      <w:pPr>
        <w:ind w:left="2763" w:hanging="349"/>
      </w:pPr>
      <w:rPr>
        <w:lang w:val="ru-RU" w:eastAsia="en-US" w:bidi="ar-SA"/>
      </w:rPr>
    </w:lvl>
    <w:lvl w:ilvl="4" w:tplc="016AA3B2">
      <w:numFmt w:val="bullet"/>
      <w:lvlText w:val="•"/>
      <w:lvlJc w:val="left"/>
      <w:pPr>
        <w:ind w:left="3735" w:hanging="349"/>
      </w:pPr>
      <w:rPr>
        <w:lang w:val="ru-RU" w:eastAsia="en-US" w:bidi="ar-SA"/>
      </w:rPr>
    </w:lvl>
    <w:lvl w:ilvl="5" w:tplc="7A7C6CFC">
      <w:numFmt w:val="bullet"/>
      <w:lvlText w:val="•"/>
      <w:lvlJc w:val="left"/>
      <w:pPr>
        <w:ind w:left="4707" w:hanging="349"/>
      </w:pPr>
      <w:rPr>
        <w:lang w:val="ru-RU" w:eastAsia="en-US" w:bidi="ar-SA"/>
      </w:rPr>
    </w:lvl>
    <w:lvl w:ilvl="6" w:tplc="7BD05A90">
      <w:numFmt w:val="bullet"/>
      <w:lvlText w:val="•"/>
      <w:lvlJc w:val="left"/>
      <w:pPr>
        <w:ind w:left="5679" w:hanging="349"/>
      </w:pPr>
      <w:rPr>
        <w:lang w:val="ru-RU" w:eastAsia="en-US" w:bidi="ar-SA"/>
      </w:rPr>
    </w:lvl>
    <w:lvl w:ilvl="7" w:tplc="B8BE08DA">
      <w:numFmt w:val="bullet"/>
      <w:lvlText w:val="•"/>
      <w:lvlJc w:val="left"/>
      <w:pPr>
        <w:ind w:left="6650" w:hanging="349"/>
      </w:pPr>
      <w:rPr>
        <w:lang w:val="ru-RU" w:eastAsia="en-US" w:bidi="ar-SA"/>
      </w:rPr>
    </w:lvl>
    <w:lvl w:ilvl="8" w:tplc="E0FA70DE">
      <w:numFmt w:val="bullet"/>
      <w:lvlText w:val="•"/>
      <w:lvlJc w:val="left"/>
      <w:pPr>
        <w:ind w:left="7622" w:hanging="349"/>
      </w:pPr>
      <w:rPr>
        <w:lang w:val="ru-RU" w:eastAsia="en-US" w:bidi="ar-SA"/>
      </w:rPr>
    </w:lvl>
  </w:abstractNum>
  <w:abstractNum w:abstractNumId="16" w15:restartNumberingAfterBreak="0">
    <w:nsid w:val="1B665127"/>
    <w:multiLevelType w:val="hybridMultilevel"/>
    <w:tmpl w:val="0E727E70"/>
    <w:lvl w:ilvl="0" w:tplc="09C2918A">
      <w:numFmt w:val="bullet"/>
      <w:lvlText w:val=""/>
      <w:lvlJc w:val="left"/>
      <w:pPr>
        <w:ind w:left="99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4A97A8">
      <w:numFmt w:val="bullet"/>
      <w:lvlText w:val="•"/>
      <w:lvlJc w:val="left"/>
      <w:pPr>
        <w:ind w:left="445" w:hanging="272"/>
      </w:pPr>
      <w:rPr>
        <w:lang w:val="ru-RU" w:eastAsia="en-US" w:bidi="ar-SA"/>
      </w:rPr>
    </w:lvl>
    <w:lvl w:ilvl="2" w:tplc="ABAC73A2">
      <w:numFmt w:val="bullet"/>
      <w:lvlText w:val="•"/>
      <w:lvlJc w:val="left"/>
      <w:pPr>
        <w:ind w:left="790" w:hanging="272"/>
      </w:pPr>
      <w:rPr>
        <w:lang w:val="ru-RU" w:eastAsia="en-US" w:bidi="ar-SA"/>
      </w:rPr>
    </w:lvl>
    <w:lvl w:ilvl="3" w:tplc="B3540E52">
      <w:numFmt w:val="bullet"/>
      <w:lvlText w:val="•"/>
      <w:lvlJc w:val="left"/>
      <w:pPr>
        <w:ind w:left="1135" w:hanging="272"/>
      </w:pPr>
      <w:rPr>
        <w:lang w:val="ru-RU" w:eastAsia="en-US" w:bidi="ar-SA"/>
      </w:rPr>
    </w:lvl>
    <w:lvl w:ilvl="4" w:tplc="A94C6BD4">
      <w:numFmt w:val="bullet"/>
      <w:lvlText w:val="•"/>
      <w:lvlJc w:val="left"/>
      <w:pPr>
        <w:ind w:left="1480" w:hanging="272"/>
      </w:pPr>
      <w:rPr>
        <w:lang w:val="ru-RU" w:eastAsia="en-US" w:bidi="ar-SA"/>
      </w:rPr>
    </w:lvl>
    <w:lvl w:ilvl="5" w:tplc="3CC23E2E">
      <w:numFmt w:val="bullet"/>
      <w:lvlText w:val="•"/>
      <w:lvlJc w:val="left"/>
      <w:pPr>
        <w:ind w:left="1826" w:hanging="272"/>
      </w:pPr>
      <w:rPr>
        <w:lang w:val="ru-RU" w:eastAsia="en-US" w:bidi="ar-SA"/>
      </w:rPr>
    </w:lvl>
    <w:lvl w:ilvl="6" w:tplc="C7F0F95C">
      <w:numFmt w:val="bullet"/>
      <w:lvlText w:val="•"/>
      <w:lvlJc w:val="left"/>
      <w:pPr>
        <w:ind w:left="2171" w:hanging="272"/>
      </w:pPr>
      <w:rPr>
        <w:lang w:val="ru-RU" w:eastAsia="en-US" w:bidi="ar-SA"/>
      </w:rPr>
    </w:lvl>
    <w:lvl w:ilvl="7" w:tplc="082E3C2A">
      <w:numFmt w:val="bullet"/>
      <w:lvlText w:val="•"/>
      <w:lvlJc w:val="left"/>
      <w:pPr>
        <w:ind w:left="2516" w:hanging="272"/>
      </w:pPr>
      <w:rPr>
        <w:lang w:val="ru-RU" w:eastAsia="en-US" w:bidi="ar-SA"/>
      </w:rPr>
    </w:lvl>
    <w:lvl w:ilvl="8" w:tplc="87C63B10">
      <w:numFmt w:val="bullet"/>
      <w:lvlText w:val="•"/>
      <w:lvlJc w:val="left"/>
      <w:pPr>
        <w:ind w:left="2861" w:hanging="272"/>
      </w:pPr>
      <w:rPr>
        <w:lang w:val="ru-RU" w:eastAsia="en-US" w:bidi="ar-SA"/>
      </w:rPr>
    </w:lvl>
  </w:abstractNum>
  <w:abstractNum w:abstractNumId="17" w15:restartNumberingAfterBreak="0">
    <w:nsid w:val="1C2C6B03"/>
    <w:multiLevelType w:val="hybridMultilevel"/>
    <w:tmpl w:val="27C64DB2"/>
    <w:lvl w:ilvl="0" w:tplc="29527C48">
      <w:numFmt w:val="bullet"/>
      <w:lvlText w:val=""/>
      <w:lvlJc w:val="left"/>
      <w:pPr>
        <w:ind w:left="18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C9E7136">
      <w:numFmt w:val="bullet"/>
      <w:lvlText w:val="•"/>
      <w:lvlJc w:val="left"/>
      <w:pPr>
        <w:ind w:left="517" w:hanging="284"/>
      </w:pPr>
      <w:rPr>
        <w:lang w:val="ru-RU" w:eastAsia="en-US" w:bidi="ar-SA"/>
      </w:rPr>
    </w:lvl>
    <w:lvl w:ilvl="2" w:tplc="B8925424">
      <w:numFmt w:val="bullet"/>
      <w:lvlText w:val="•"/>
      <w:lvlJc w:val="left"/>
      <w:pPr>
        <w:ind w:left="854" w:hanging="284"/>
      </w:pPr>
      <w:rPr>
        <w:lang w:val="ru-RU" w:eastAsia="en-US" w:bidi="ar-SA"/>
      </w:rPr>
    </w:lvl>
    <w:lvl w:ilvl="3" w:tplc="4BFC6D62">
      <w:numFmt w:val="bullet"/>
      <w:lvlText w:val="•"/>
      <w:lvlJc w:val="left"/>
      <w:pPr>
        <w:ind w:left="1191" w:hanging="284"/>
      </w:pPr>
      <w:rPr>
        <w:lang w:val="ru-RU" w:eastAsia="en-US" w:bidi="ar-SA"/>
      </w:rPr>
    </w:lvl>
    <w:lvl w:ilvl="4" w:tplc="DC2AE3A6">
      <w:numFmt w:val="bullet"/>
      <w:lvlText w:val="•"/>
      <w:lvlJc w:val="left"/>
      <w:pPr>
        <w:ind w:left="1528" w:hanging="284"/>
      </w:pPr>
      <w:rPr>
        <w:lang w:val="ru-RU" w:eastAsia="en-US" w:bidi="ar-SA"/>
      </w:rPr>
    </w:lvl>
    <w:lvl w:ilvl="5" w:tplc="D9BA2BF8">
      <w:numFmt w:val="bullet"/>
      <w:lvlText w:val="•"/>
      <w:lvlJc w:val="left"/>
      <w:pPr>
        <w:ind w:left="1866" w:hanging="284"/>
      </w:pPr>
      <w:rPr>
        <w:lang w:val="ru-RU" w:eastAsia="en-US" w:bidi="ar-SA"/>
      </w:rPr>
    </w:lvl>
    <w:lvl w:ilvl="6" w:tplc="30C0AF52">
      <w:numFmt w:val="bullet"/>
      <w:lvlText w:val="•"/>
      <w:lvlJc w:val="left"/>
      <w:pPr>
        <w:ind w:left="2203" w:hanging="284"/>
      </w:pPr>
      <w:rPr>
        <w:lang w:val="ru-RU" w:eastAsia="en-US" w:bidi="ar-SA"/>
      </w:rPr>
    </w:lvl>
    <w:lvl w:ilvl="7" w:tplc="549EA5EC">
      <w:numFmt w:val="bullet"/>
      <w:lvlText w:val="•"/>
      <w:lvlJc w:val="left"/>
      <w:pPr>
        <w:ind w:left="2540" w:hanging="284"/>
      </w:pPr>
      <w:rPr>
        <w:lang w:val="ru-RU" w:eastAsia="en-US" w:bidi="ar-SA"/>
      </w:rPr>
    </w:lvl>
    <w:lvl w:ilvl="8" w:tplc="CAA49C0E">
      <w:numFmt w:val="bullet"/>
      <w:lvlText w:val="•"/>
      <w:lvlJc w:val="left"/>
      <w:pPr>
        <w:ind w:left="2877" w:hanging="284"/>
      </w:pPr>
      <w:rPr>
        <w:lang w:val="ru-RU" w:eastAsia="en-US" w:bidi="ar-SA"/>
      </w:rPr>
    </w:lvl>
  </w:abstractNum>
  <w:abstractNum w:abstractNumId="18" w15:restartNumberingAfterBreak="0">
    <w:nsid w:val="1C575B91"/>
    <w:multiLevelType w:val="hybridMultilevel"/>
    <w:tmpl w:val="12CA3FA6"/>
    <w:lvl w:ilvl="0" w:tplc="20A26578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356400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9676D37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3CF841F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F1AAB26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BEA2E00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435C8AC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A0F6A69C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2E04C862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9" w15:restartNumberingAfterBreak="0">
    <w:nsid w:val="26EA21B1"/>
    <w:multiLevelType w:val="hybridMultilevel"/>
    <w:tmpl w:val="8CC4C6B4"/>
    <w:lvl w:ilvl="0" w:tplc="95AEBB30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974B362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323ED5CC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A0AE9F06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3DFC4A20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36EE9490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D2E6648C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A880D746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57804F82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20" w15:restartNumberingAfterBreak="0">
    <w:nsid w:val="2B191AC4"/>
    <w:multiLevelType w:val="hybridMultilevel"/>
    <w:tmpl w:val="EDA46E20"/>
    <w:lvl w:ilvl="0" w:tplc="33D82C7A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9CD4001A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5B0A228C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B81C7BA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2C004ED2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334074F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3243FCE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230841DA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9258AB8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1" w15:restartNumberingAfterBreak="0">
    <w:nsid w:val="33C82FA8"/>
    <w:multiLevelType w:val="hybridMultilevel"/>
    <w:tmpl w:val="E6F4B4D0"/>
    <w:lvl w:ilvl="0" w:tplc="BD806D2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51E0787"/>
    <w:multiLevelType w:val="hybridMultilevel"/>
    <w:tmpl w:val="0642968E"/>
    <w:lvl w:ilvl="0" w:tplc="3ED4DF6E">
      <w:numFmt w:val="bullet"/>
      <w:lvlText w:val=""/>
      <w:lvlJc w:val="left"/>
      <w:pPr>
        <w:ind w:left="99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7EAD1A">
      <w:numFmt w:val="bullet"/>
      <w:lvlText w:val="•"/>
      <w:lvlJc w:val="left"/>
      <w:pPr>
        <w:ind w:left="445" w:hanging="310"/>
      </w:pPr>
      <w:rPr>
        <w:lang w:val="ru-RU" w:eastAsia="en-US" w:bidi="ar-SA"/>
      </w:rPr>
    </w:lvl>
    <w:lvl w:ilvl="2" w:tplc="320EADAA">
      <w:numFmt w:val="bullet"/>
      <w:lvlText w:val="•"/>
      <w:lvlJc w:val="left"/>
      <w:pPr>
        <w:ind w:left="790" w:hanging="310"/>
      </w:pPr>
      <w:rPr>
        <w:lang w:val="ru-RU" w:eastAsia="en-US" w:bidi="ar-SA"/>
      </w:rPr>
    </w:lvl>
    <w:lvl w:ilvl="3" w:tplc="D91CC720">
      <w:numFmt w:val="bullet"/>
      <w:lvlText w:val="•"/>
      <w:lvlJc w:val="left"/>
      <w:pPr>
        <w:ind w:left="1135" w:hanging="310"/>
      </w:pPr>
      <w:rPr>
        <w:lang w:val="ru-RU" w:eastAsia="en-US" w:bidi="ar-SA"/>
      </w:rPr>
    </w:lvl>
    <w:lvl w:ilvl="4" w:tplc="A9C473BA">
      <w:numFmt w:val="bullet"/>
      <w:lvlText w:val="•"/>
      <w:lvlJc w:val="left"/>
      <w:pPr>
        <w:ind w:left="1480" w:hanging="310"/>
      </w:pPr>
      <w:rPr>
        <w:lang w:val="ru-RU" w:eastAsia="en-US" w:bidi="ar-SA"/>
      </w:rPr>
    </w:lvl>
    <w:lvl w:ilvl="5" w:tplc="1674AADC">
      <w:numFmt w:val="bullet"/>
      <w:lvlText w:val="•"/>
      <w:lvlJc w:val="left"/>
      <w:pPr>
        <w:ind w:left="1826" w:hanging="310"/>
      </w:pPr>
      <w:rPr>
        <w:lang w:val="ru-RU" w:eastAsia="en-US" w:bidi="ar-SA"/>
      </w:rPr>
    </w:lvl>
    <w:lvl w:ilvl="6" w:tplc="4B22C9CC">
      <w:numFmt w:val="bullet"/>
      <w:lvlText w:val="•"/>
      <w:lvlJc w:val="left"/>
      <w:pPr>
        <w:ind w:left="2171" w:hanging="310"/>
      </w:pPr>
      <w:rPr>
        <w:lang w:val="ru-RU" w:eastAsia="en-US" w:bidi="ar-SA"/>
      </w:rPr>
    </w:lvl>
    <w:lvl w:ilvl="7" w:tplc="15F0E288">
      <w:numFmt w:val="bullet"/>
      <w:lvlText w:val="•"/>
      <w:lvlJc w:val="left"/>
      <w:pPr>
        <w:ind w:left="2516" w:hanging="310"/>
      </w:pPr>
      <w:rPr>
        <w:lang w:val="ru-RU" w:eastAsia="en-US" w:bidi="ar-SA"/>
      </w:rPr>
    </w:lvl>
    <w:lvl w:ilvl="8" w:tplc="40BCEC32">
      <w:numFmt w:val="bullet"/>
      <w:lvlText w:val="•"/>
      <w:lvlJc w:val="left"/>
      <w:pPr>
        <w:ind w:left="2861" w:hanging="310"/>
      </w:pPr>
      <w:rPr>
        <w:lang w:val="ru-RU" w:eastAsia="en-US" w:bidi="ar-SA"/>
      </w:rPr>
    </w:lvl>
  </w:abstractNum>
  <w:abstractNum w:abstractNumId="23" w15:restartNumberingAfterBreak="0">
    <w:nsid w:val="363A1558"/>
    <w:multiLevelType w:val="hybridMultilevel"/>
    <w:tmpl w:val="F33E302A"/>
    <w:lvl w:ilvl="0" w:tplc="15746034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EC0CA60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7F58D536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1728A992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AFD64F7C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AA7ABD82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93FA761C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A8D2ECFE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700CDBD6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24" w15:restartNumberingAfterBreak="0">
    <w:nsid w:val="37811565"/>
    <w:multiLevelType w:val="hybridMultilevel"/>
    <w:tmpl w:val="F9F84C58"/>
    <w:lvl w:ilvl="0" w:tplc="20E44ED0">
      <w:numFmt w:val="bullet"/>
      <w:lvlText w:val=""/>
      <w:lvlJc w:val="left"/>
      <w:pPr>
        <w:ind w:left="43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905D46">
      <w:numFmt w:val="bullet"/>
      <w:lvlText w:val="•"/>
      <w:lvlJc w:val="left"/>
      <w:pPr>
        <w:ind w:left="751" w:hanging="250"/>
      </w:pPr>
      <w:rPr>
        <w:lang w:val="ru-RU" w:eastAsia="en-US" w:bidi="ar-SA"/>
      </w:rPr>
    </w:lvl>
    <w:lvl w:ilvl="2" w:tplc="C5B2BC42">
      <w:numFmt w:val="bullet"/>
      <w:lvlText w:val="•"/>
      <w:lvlJc w:val="left"/>
      <w:pPr>
        <w:ind w:left="1062" w:hanging="250"/>
      </w:pPr>
      <w:rPr>
        <w:lang w:val="ru-RU" w:eastAsia="en-US" w:bidi="ar-SA"/>
      </w:rPr>
    </w:lvl>
    <w:lvl w:ilvl="3" w:tplc="B58C3A0A">
      <w:numFmt w:val="bullet"/>
      <w:lvlText w:val="•"/>
      <w:lvlJc w:val="left"/>
      <w:pPr>
        <w:ind w:left="1373" w:hanging="250"/>
      </w:pPr>
      <w:rPr>
        <w:lang w:val="ru-RU" w:eastAsia="en-US" w:bidi="ar-SA"/>
      </w:rPr>
    </w:lvl>
    <w:lvl w:ilvl="4" w:tplc="0E16B4AA">
      <w:numFmt w:val="bullet"/>
      <w:lvlText w:val="•"/>
      <w:lvlJc w:val="left"/>
      <w:pPr>
        <w:ind w:left="1684" w:hanging="250"/>
      </w:pPr>
      <w:rPr>
        <w:lang w:val="ru-RU" w:eastAsia="en-US" w:bidi="ar-SA"/>
      </w:rPr>
    </w:lvl>
    <w:lvl w:ilvl="5" w:tplc="578ADF28">
      <w:numFmt w:val="bullet"/>
      <w:lvlText w:val="•"/>
      <w:lvlJc w:val="left"/>
      <w:pPr>
        <w:ind w:left="1996" w:hanging="250"/>
      </w:pPr>
      <w:rPr>
        <w:lang w:val="ru-RU" w:eastAsia="en-US" w:bidi="ar-SA"/>
      </w:rPr>
    </w:lvl>
    <w:lvl w:ilvl="6" w:tplc="A39C309C">
      <w:numFmt w:val="bullet"/>
      <w:lvlText w:val="•"/>
      <w:lvlJc w:val="left"/>
      <w:pPr>
        <w:ind w:left="2307" w:hanging="250"/>
      </w:pPr>
      <w:rPr>
        <w:lang w:val="ru-RU" w:eastAsia="en-US" w:bidi="ar-SA"/>
      </w:rPr>
    </w:lvl>
    <w:lvl w:ilvl="7" w:tplc="261C76CC">
      <w:numFmt w:val="bullet"/>
      <w:lvlText w:val="•"/>
      <w:lvlJc w:val="left"/>
      <w:pPr>
        <w:ind w:left="2618" w:hanging="250"/>
      </w:pPr>
      <w:rPr>
        <w:lang w:val="ru-RU" w:eastAsia="en-US" w:bidi="ar-SA"/>
      </w:rPr>
    </w:lvl>
    <w:lvl w:ilvl="8" w:tplc="0B68F838">
      <w:numFmt w:val="bullet"/>
      <w:lvlText w:val="•"/>
      <w:lvlJc w:val="left"/>
      <w:pPr>
        <w:ind w:left="2929" w:hanging="250"/>
      </w:pPr>
      <w:rPr>
        <w:lang w:val="ru-RU" w:eastAsia="en-US" w:bidi="ar-SA"/>
      </w:rPr>
    </w:lvl>
  </w:abstractNum>
  <w:abstractNum w:abstractNumId="25" w15:restartNumberingAfterBreak="0">
    <w:nsid w:val="39B058EF"/>
    <w:multiLevelType w:val="hybridMultilevel"/>
    <w:tmpl w:val="18F840B0"/>
    <w:lvl w:ilvl="0" w:tplc="231C3F86">
      <w:numFmt w:val="bullet"/>
      <w:lvlText w:val=""/>
      <w:lvlJc w:val="left"/>
      <w:pPr>
        <w:ind w:left="180" w:hanging="2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FCE198C">
      <w:numFmt w:val="bullet"/>
      <w:lvlText w:val="•"/>
      <w:lvlJc w:val="left"/>
      <w:pPr>
        <w:ind w:left="517" w:hanging="264"/>
      </w:pPr>
      <w:rPr>
        <w:lang w:val="ru-RU" w:eastAsia="en-US" w:bidi="ar-SA"/>
      </w:rPr>
    </w:lvl>
    <w:lvl w:ilvl="2" w:tplc="5E4E67F6">
      <w:numFmt w:val="bullet"/>
      <w:lvlText w:val="•"/>
      <w:lvlJc w:val="left"/>
      <w:pPr>
        <w:ind w:left="854" w:hanging="264"/>
      </w:pPr>
      <w:rPr>
        <w:lang w:val="ru-RU" w:eastAsia="en-US" w:bidi="ar-SA"/>
      </w:rPr>
    </w:lvl>
    <w:lvl w:ilvl="3" w:tplc="E638B7CE">
      <w:numFmt w:val="bullet"/>
      <w:lvlText w:val="•"/>
      <w:lvlJc w:val="left"/>
      <w:pPr>
        <w:ind w:left="1191" w:hanging="264"/>
      </w:pPr>
      <w:rPr>
        <w:lang w:val="ru-RU" w:eastAsia="en-US" w:bidi="ar-SA"/>
      </w:rPr>
    </w:lvl>
    <w:lvl w:ilvl="4" w:tplc="D6842662">
      <w:numFmt w:val="bullet"/>
      <w:lvlText w:val="•"/>
      <w:lvlJc w:val="left"/>
      <w:pPr>
        <w:ind w:left="1528" w:hanging="264"/>
      </w:pPr>
      <w:rPr>
        <w:lang w:val="ru-RU" w:eastAsia="en-US" w:bidi="ar-SA"/>
      </w:rPr>
    </w:lvl>
    <w:lvl w:ilvl="5" w:tplc="068098B4">
      <w:numFmt w:val="bullet"/>
      <w:lvlText w:val="•"/>
      <w:lvlJc w:val="left"/>
      <w:pPr>
        <w:ind w:left="1866" w:hanging="264"/>
      </w:pPr>
      <w:rPr>
        <w:lang w:val="ru-RU" w:eastAsia="en-US" w:bidi="ar-SA"/>
      </w:rPr>
    </w:lvl>
    <w:lvl w:ilvl="6" w:tplc="D124CA10">
      <w:numFmt w:val="bullet"/>
      <w:lvlText w:val="•"/>
      <w:lvlJc w:val="left"/>
      <w:pPr>
        <w:ind w:left="2203" w:hanging="264"/>
      </w:pPr>
      <w:rPr>
        <w:lang w:val="ru-RU" w:eastAsia="en-US" w:bidi="ar-SA"/>
      </w:rPr>
    </w:lvl>
    <w:lvl w:ilvl="7" w:tplc="64661F04">
      <w:numFmt w:val="bullet"/>
      <w:lvlText w:val="•"/>
      <w:lvlJc w:val="left"/>
      <w:pPr>
        <w:ind w:left="2540" w:hanging="264"/>
      </w:pPr>
      <w:rPr>
        <w:lang w:val="ru-RU" w:eastAsia="en-US" w:bidi="ar-SA"/>
      </w:rPr>
    </w:lvl>
    <w:lvl w:ilvl="8" w:tplc="5980D4A0">
      <w:numFmt w:val="bullet"/>
      <w:lvlText w:val="•"/>
      <w:lvlJc w:val="left"/>
      <w:pPr>
        <w:ind w:left="2877" w:hanging="264"/>
      </w:pPr>
      <w:rPr>
        <w:lang w:val="ru-RU" w:eastAsia="en-US" w:bidi="ar-SA"/>
      </w:rPr>
    </w:lvl>
  </w:abstractNum>
  <w:abstractNum w:abstractNumId="26" w15:restartNumberingAfterBreak="0">
    <w:nsid w:val="3D245C4A"/>
    <w:multiLevelType w:val="hybridMultilevel"/>
    <w:tmpl w:val="A70CE464"/>
    <w:lvl w:ilvl="0" w:tplc="BD806D2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AB4B45"/>
    <w:multiLevelType w:val="hybridMultilevel"/>
    <w:tmpl w:val="B55ADD70"/>
    <w:lvl w:ilvl="0" w:tplc="A7760706">
      <w:numFmt w:val="bullet"/>
      <w:lvlText w:val=""/>
      <w:lvlJc w:val="left"/>
      <w:pPr>
        <w:ind w:left="43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A45D02">
      <w:numFmt w:val="bullet"/>
      <w:lvlText w:val="•"/>
      <w:lvlJc w:val="left"/>
      <w:pPr>
        <w:ind w:left="751" w:hanging="250"/>
      </w:pPr>
      <w:rPr>
        <w:lang w:val="ru-RU" w:eastAsia="en-US" w:bidi="ar-SA"/>
      </w:rPr>
    </w:lvl>
    <w:lvl w:ilvl="2" w:tplc="82880A4C">
      <w:numFmt w:val="bullet"/>
      <w:lvlText w:val="•"/>
      <w:lvlJc w:val="left"/>
      <w:pPr>
        <w:ind w:left="1062" w:hanging="250"/>
      </w:pPr>
      <w:rPr>
        <w:lang w:val="ru-RU" w:eastAsia="en-US" w:bidi="ar-SA"/>
      </w:rPr>
    </w:lvl>
    <w:lvl w:ilvl="3" w:tplc="6ED08406">
      <w:numFmt w:val="bullet"/>
      <w:lvlText w:val="•"/>
      <w:lvlJc w:val="left"/>
      <w:pPr>
        <w:ind w:left="1373" w:hanging="250"/>
      </w:pPr>
      <w:rPr>
        <w:lang w:val="ru-RU" w:eastAsia="en-US" w:bidi="ar-SA"/>
      </w:rPr>
    </w:lvl>
    <w:lvl w:ilvl="4" w:tplc="7A1C12F0">
      <w:numFmt w:val="bullet"/>
      <w:lvlText w:val="•"/>
      <w:lvlJc w:val="left"/>
      <w:pPr>
        <w:ind w:left="1684" w:hanging="250"/>
      </w:pPr>
      <w:rPr>
        <w:lang w:val="ru-RU" w:eastAsia="en-US" w:bidi="ar-SA"/>
      </w:rPr>
    </w:lvl>
    <w:lvl w:ilvl="5" w:tplc="E062A506">
      <w:numFmt w:val="bullet"/>
      <w:lvlText w:val="•"/>
      <w:lvlJc w:val="left"/>
      <w:pPr>
        <w:ind w:left="1996" w:hanging="250"/>
      </w:pPr>
      <w:rPr>
        <w:lang w:val="ru-RU" w:eastAsia="en-US" w:bidi="ar-SA"/>
      </w:rPr>
    </w:lvl>
    <w:lvl w:ilvl="6" w:tplc="4586B080">
      <w:numFmt w:val="bullet"/>
      <w:lvlText w:val="•"/>
      <w:lvlJc w:val="left"/>
      <w:pPr>
        <w:ind w:left="2307" w:hanging="250"/>
      </w:pPr>
      <w:rPr>
        <w:lang w:val="ru-RU" w:eastAsia="en-US" w:bidi="ar-SA"/>
      </w:rPr>
    </w:lvl>
    <w:lvl w:ilvl="7" w:tplc="8F6C8FAE">
      <w:numFmt w:val="bullet"/>
      <w:lvlText w:val="•"/>
      <w:lvlJc w:val="left"/>
      <w:pPr>
        <w:ind w:left="2618" w:hanging="250"/>
      </w:pPr>
      <w:rPr>
        <w:lang w:val="ru-RU" w:eastAsia="en-US" w:bidi="ar-SA"/>
      </w:rPr>
    </w:lvl>
    <w:lvl w:ilvl="8" w:tplc="6A465C20">
      <w:numFmt w:val="bullet"/>
      <w:lvlText w:val="•"/>
      <w:lvlJc w:val="left"/>
      <w:pPr>
        <w:ind w:left="2929" w:hanging="250"/>
      </w:pPr>
      <w:rPr>
        <w:lang w:val="ru-RU" w:eastAsia="en-US" w:bidi="ar-SA"/>
      </w:rPr>
    </w:lvl>
  </w:abstractNum>
  <w:abstractNum w:abstractNumId="28" w15:restartNumberingAfterBreak="0">
    <w:nsid w:val="40B17F5E"/>
    <w:multiLevelType w:val="hybridMultilevel"/>
    <w:tmpl w:val="1D243C3E"/>
    <w:lvl w:ilvl="0" w:tplc="74CE90A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0E025C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C4BACBA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94642AC8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C756C5D0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446073E0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C002EE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01D81F20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889C331A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9" w15:restartNumberingAfterBreak="0">
    <w:nsid w:val="44971218"/>
    <w:multiLevelType w:val="hybridMultilevel"/>
    <w:tmpl w:val="B114CEE0"/>
    <w:lvl w:ilvl="0" w:tplc="255247F2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BD040E4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F5961B0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89ECA546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04302440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27CA53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ED9E7C9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AFEC5CEA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FCCE001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0" w15:restartNumberingAfterBreak="0">
    <w:nsid w:val="46E461EA"/>
    <w:multiLevelType w:val="hybridMultilevel"/>
    <w:tmpl w:val="218EB200"/>
    <w:lvl w:ilvl="0" w:tplc="1F4041DE">
      <w:numFmt w:val="bullet"/>
      <w:lvlText w:val=""/>
      <w:lvlJc w:val="left"/>
      <w:pPr>
        <w:ind w:left="180" w:hanging="32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BAF1A0">
      <w:numFmt w:val="bullet"/>
      <w:lvlText w:val="•"/>
      <w:lvlJc w:val="left"/>
      <w:pPr>
        <w:ind w:left="517" w:hanging="324"/>
      </w:pPr>
      <w:rPr>
        <w:lang w:val="ru-RU" w:eastAsia="en-US" w:bidi="ar-SA"/>
      </w:rPr>
    </w:lvl>
    <w:lvl w:ilvl="2" w:tplc="320A2058">
      <w:numFmt w:val="bullet"/>
      <w:lvlText w:val="•"/>
      <w:lvlJc w:val="left"/>
      <w:pPr>
        <w:ind w:left="854" w:hanging="324"/>
      </w:pPr>
      <w:rPr>
        <w:lang w:val="ru-RU" w:eastAsia="en-US" w:bidi="ar-SA"/>
      </w:rPr>
    </w:lvl>
    <w:lvl w:ilvl="3" w:tplc="3C00488E">
      <w:numFmt w:val="bullet"/>
      <w:lvlText w:val="•"/>
      <w:lvlJc w:val="left"/>
      <w:pPr>
        <w:ind w:left="1191" w:hanging="324"/>
      </w:pPr>
      <w:rPr>
        <w:lang w:val="ru-RU" w:eastAsia="en-US" w:bidi="ar-SA"/>
      </w:rPr>
    </w:lvl>
    <w:lvl w:ilvl="4" w:tplc="D444F410">
      <w:numFmt w:val="bullet"/>
      <w:lvlText w:val="•"/>
      <w:lvlJc w:val="left"/>
      <w:pPr>
        <w:ind w:left="1528" w:hanging="324"/>
      </w:pPr>
      <w:rPr>
        <w:lang w:val="ru-RU" w:eastAsia="en-US" w:bidi="ar-SA"/>
      </w:rPr>
    </w:lvl>
    <w:lvl w:ilvl="5" w:tplc="8DDCA80C">
      <w:numFmt w:val="bullet"/>
      <w:lvlText w:val="•"/>
      <w:lvlJc w:val="left"/>
      <w:pPr>
        <w:ind w:left="1866" w:hanging="324"/>
      </w:pPr>
      <w:rPr>
        <w:lang w:val="ru-RU" w:eastAsia="en-US" w:bidi="ar-SA"/>
      </w:rPr>
    </w:lvl>
    <w:lvl w:ilvl="6" w:tplc="7F1840D8">
      <w:numFmt w:val="bullet"/>
      <w:lvlText w:val="•"/>
      <w:lvlJc w:val="left"/>
      <w:pPr>
        <w:ind w:left="2203" w:hanging="324"/>
      </w:pPr>
      <w:rPr>
        <w:lang w:val="ru-RU" w:eastAsia="en-US" w:bidi="ar-SA"/>
      </w:rPr>
    </w:lvl>
    <w:lvl w:ilvl="7" w:tplc="00C4B5FC">
      <w:numFmt w:val="bullet"/>
      <w:lvlText w:val="•"/>
      <w:lvlJc w:val="left"/>
      <w:pPr>
        <w:ind w:left="2540" w:hanging="324"/>
      </w:pPr>
      <w:rPr>
        <w:lang w:val="ru-RU" w:eastAsia="en-US" w:bidi="ar-SA"/>
      </w:rPr>
    </w:lvl>
    <w:lvl w:ilvl="8" w:tplc="F7CCEE84">
      <w:numFmt w:val="bullet"/>
      <w:lvlText w:val="•"/>
      <w:lvlJc w:val="left"/>
      <w:pPr>
        <w:ind w:left="2877" w:hanging="324"/>
      </w:pPr>
      <w:rPr>
        <w:lang w:val="ru-RU" w:eastAsia="en-US" w:bidi="ar-SA"/>
      </w:rPr>
    </w:lvl>
  </w:abstractNum>
  <w:abstractNum w:abstractNumId="31" w15:restartNumberingAfterBreak="0">
    <w:nsid w:val="490A5AF2"/>
    <w:multiLevelType w:val="hybridMultilevel"/>
    <w:tmpl w:val="947E2F2A"/>
    <w:lvl w:ilvl="0" w:tplc="E09AF1E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7FEC5F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E6A8453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FC12E19E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17BAB57C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0AC6B98A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94224C7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F7EA6F30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E14EFB3A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2" w15:restartNumberingAfterBreak="0">
    <w:nsid w:val="4CA223F8"/>
    <w:multiLevelType w:val="hybridMultilevel"/>
    <w:tmpl w:val="2D5C695E"/>
    <w:lvl w:ilvl="0" w:tplc="D4CC3F7A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A582E52A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16DE929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5BDC6C7A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EE34C3E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79FAFA8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C6F098F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06ECFE14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CFD47FA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3" w15:restartNumberingAfterBreak="0">
    <w:nsid w:val="4D43437C"/>
    <w:multiLevelType w:val="hybridMultilevel"/>
    <w:tmpl w:val="49A6E61C"/>
    <w:lvl w:ilvl="0" w:tplc="680AAAB8">
      <w:numFmt w:val="bullet"/>
      <w:lvlText w:val="-"/>
      <w:lvlJc w:val="left"/>
      <w:pPr>
        <w:ind w:left="973" w:hanging="164"/>
      </w:pPr>
      <w:rPr>
        <w:rFonts w:ascii="Trebuchet MS" w:eastAsia="Trebuchet MS" w:hAnsi="Trebuchet MS" w:cs="Trebuchet MS" w:hint="default"/>
        <w:w w:val="96"/>
        <w:sz w:val="28"/>
        <w:szCs w:val="28"/>
        <w:lang w:val="ru-RU" w:eastAsia="en-US" w:bidi="ar-SA"/>
      </w:rPr>
    </w:lvl>
    <w:lvl w:ilvl="1" w:tplc="C6FC32EC">
      <w:numFmt w:val="bullet"/>
      <w:lvlText w:val="•"/>
      <w:lvlJc w:val="left"/>
      <w:pPr>
        <w:ind w:left="1838" w:hanging="164"/>
      </w:pPr>
      <w:rPr>
        <w:lang w:val="ru-RU" w:eastAsia="en-US" w:bidi="ar-SA"/>
      </w:rPr>
    </w:lvl>
    <w:lvl w:ilvl="2" w:tplc="D2964206">
      <w:numFmt w:val="bullet"/>
      <w:lvlText w:val="•"/>
      <w:lvlJc w:val="left"/>
      <w:pPr>
        <w:ind w:left="2697" w:hanging="164"/>
      </w:pPr>
      <w:rPr>
        <w:lang w:val="ru-RU" w:eastAsia="en-US" w:bidi="ar-SA"/>
      </w:rPr>
    </w:lvl>
    <w:lvl w:ilvl="3" w:tplc="6D8899FA">
      <w:numFmt w:val="bullet"/>
      <w:lvlText w:val="•"/>
      <w:lvlJc w:val="left"/>
      <w:pPr>
        <w:ind w:left="3555" w:hanging="164"/>
      </w:pPr>
      <w:rPr>
        <w:lang w:val="ru-RU" w:eastAsia="en-US" w:bidi="ar-SA"/>
      </w:rPr>
    </w:lvl>
    <w:lvl w:ilvl="4" w:tplc="B11E6F4A">
      <w:numFmt w:val="bullet"/>
      <w:lvlText w:val="•"/>
      <w:lvlJc w:val="left"/>
      <w:pPr>
        <w:ind w:left="4414" w:hanging="164"/>
      </w:pPr>
      <w:rPr>
        <w:lang w:val="ru-RU" w:eastAsia="en-US" w:bidi="ar-SA"/>
      </w:rPr>
    </w:lvl>
    <w:lvl w:ilvl="5" w:tplc="E7F06882">
      <w:numFmt w:val="bullet"/>
      <w:lvlText w:val="•"/>
      <w:lvlJc w:val="left"/>
      <w:pPr>
        <w:ind w:left="5273" w:hanging="164"/>
      </w:pPr>
      <w:rPr>
        <w:lang w:val="ru-RU" w:eastAsia="en-US" w:bidi="ar-SA"/>
      </w:rPr>
    </w:lvl>
    <w:lvl w:ilvl="6" w:tplc="C74C3846">
      <w:numFmt w:val="bullet"/>
      <w:lvlText w:val="•"/>
      <w:lvlJc w:val="left"/>
      <w:pPr>
        <w:ind w:left="6131" w:hanging="164"/>
      </w:pPr>
      <w:rPr>
        <w:lang w:val="ru-RU" w:eastAsia="en-US" w:bidi="ar-SA"/>
      </w:rPr>
    </w:lvl>
    <w:lvl w:ilvl="7" w:tplc="35B6D3B2">
      <w:numFmt w:val="bullet"/>
      <w:lvlText w:val="•"/>
      <w:lvlJc w:val="left"/>
      <w:pPr>
        <w:ind w:left="6990" w:hanging="164"/>
      </w:pPr>
      <w:rPr>
        <w:lang w:val="ru-RU" w:eastAsia="en-US" w:bidi="ar-SA"/>
      </w:rPr>
    </w:lvl>
    <w:lvl w:ilvl="8" w:tplc="F9A6DA9A">
      <w:numFmt w:val="bullet"/>
      <w:lvlText w:val="•"/>
      <w:lvlJc w:val="left"/>
      <w:pPr>
        <w:ind w:left="7849" w:hanging="164"/>
      </w:pPr>
      <w:rPr>
        <w:lang w:val="ru-RU" w:eastAsia="en-US" w:bidi="ar-SA"/>
      </w:rPr>
    </w:lvl>
  </w:abstractNum>
  <w:abstractNum w:abstractNumId="34" w15:restartNumberingAfterBreak="0">
    <w:nsid w:val="4E654EAA"/>
    <w:multiLevelType w:val="hybridMultilevel"/>
    <w:tmpl w:val="21D44D46"/>
    <w:lvl w:ilvl="0" w:tplc="EEB8BD84">
      <w:numFmt w:val="bullet"/>
      <w:lvlText w:val=""/>
      <w:lvlJc w:val="left"/>
      <w:pPr>
        <w:ind w:left="99" w:hanging="37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DFC5090">
      <w:numFmt w:val="bullet"/>
      <w:lvlText w:val="•"/>
      <w:lvlJc w:val="left"/>
      <w:pPr>
        <w:ind w:left="445" w:hanging="377"/>
      </w:pPr>
      <w:rPr>
        <w:lang w:val="ru-RU" w:eastAsia="en-US" w:bidi="ar-SA"/>
      </w:rPr>
    </w:lvl>
    <w:lvl w:ilvl="2" w:tplc="0008AB4A">
      <w:numFmt w:val="bullet"/>
      <w:lvlText w:val="•"/>
      <w:lvlJc w:val="left"/>
      <w:pPr>
        <w:ind w:left="790" w:hanging="377"/>
      </w:pPr>
      <w:rPr>
        <w:lang w:val="ru-RU" w:eastAsia="en-US" w:bidi="ar-SA"/>
      </w:rPr>
    </w:lvl>
    <w:lvl w:ilvl="3" w:tplc="DB8C2A20">
      <w:numFmt w:val="bullet"/>
      <w:lvlText w:val="•"/>
      <w:lvlJc w:val="left"/>
      <w:pPr>
        <w:ind w:left="1135" w:hanging="377"/>
      </w:pPr>
      <w:rPr>
        <w:lang w:val="ru-RU" w:eastAsia="en-US" w:bidi="ar-SA"/>
      </w:rPr>
    </w:lvl>
    <w:lvl w:ilvl="4" w:tplc="824C1928">
      <w:numFmt w:val="bullet"/>
      <w:lvlText w:val="•"/>
      <w:lvlJc w:val="left"/>
      <w:pPr>
        <w:ind w:left="1480" w:hanging="377"/>
      </w:pPr>
      <w:rPr>
        <w:lang w:val="ru-RU" w:eastAsia="en-US" w:bidi="ar-SA"/>
      </w:rPr>
    </w:lvl>
    <w:lvl w:ilvl="5" w:tplc="60F64724">
      <w:numFmt w:val="bullet"/>
      <w:lvlText w:val="•"/>
      <w:lvlJc w:val="left"/>
      <w:pPr>
        <w:ind w:left="1826" w:hanging="377"/>
      </w:pPr>
      <w:rPr>
        <w:lang w:val="ru-RU" w:eastAsia="en-US" w:bidi="ar-SA"/>
      </w:rPr>
    </w:lvl>
    <w:lvl w:ilvl="6" w:tplc="8586CB90">
      <w:numFmt w:val="bullet"/>
      <w:lvlText w:val="•"/>
      <w:lvlJc w:val="left"/>
      <w:pPr>
        <w:ind w:left="2171" w:hanging="377"/>
      </w:pPr>
      <w:rPr>
        <w:lang w:val="ru-RU" w:eastAsia="en-US" w:bidi="ar-SA"/>
      </w:rPr>
    </w:lvl>
    <w:lvl w:ilvl="7" w:tplc="DD64E7B2">
      <w:numFmt w:val="bullet"/>
      <w:lvlText w:val="•"/>
      <w:lvlJc w:val="left"/>
      <w:pPr>
        <w:ind w:left="2516" w:hanging="377"/>
      </w:pPr>
      <w:rPr>
        <w:lang w:val="ru-RU" w:eastAsia="en-US" w:bidi="ar-SA"/>
      </w:rPr>
    </w:lvl>
    <w:lvl w:ilvl="8" w:tplc="3D486D48">
      <w:numFmt w:val="bullet"/>
      <w:lvlText w:val="•"/>
      <w:lvlJc w:val="left"/>
      <w:pPr>
        <w:ind w:left="2861" w:hanging="377"/>
      </w:pPr>
      <w:rPr>
        <w:lang w:val="ru-RU" w:eastAsia="en-US" w:bidi="ar-SA"/>
      </w:rPr>
    </w:lvl>
  </w:abstractNum>
  <w:abstractNum w:abstractNumId="35" w15:restartNumberingAfterBreak="0">
    <w:nsid w:val="52415F99"/>
    <w:multiLevelType w:val="hybridMultilevel"/>
    <w:tmpl w:val="5F8CDEFC"/>
    <w:lvl w:ilvl="0" w:tplc="FE7C87EA">
      <w:numFmt w:val="bullet"/>
      <w:lvlText w:val=""/>
      <w:lvlJc w:val="left"/>
      <w:pPr>
        <w:ind w:left="99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762E7E">
      <w:numFmt w:val="bullet"/>
      <w:lvlText w:val="•"/>
      <w:lvlJc w:val="left"/>
      <w:pPr>
        <w:ind w:left="445" w:hanging="250"/>
      </w:pPr>
      <w:rPr>
        <w:lang w:val="ru-RU" w:eastAsia="en-US" w:bidi="ar-SA"/>
      </w:rPr>
    </w:lvl>
    <w:lvl w:ilvl="2" w:tplc="1E002F16">
      <w:numFmt w:val="bullet"/>
      <w:lvlText w:val="•"/>
      <w:lvlJc w:val="left"/>
      <w:pPr>
        <w:ind w:left="790" w:hanging="250"/>
      </w:pPr>
      <w:rPr>
        <w:lang w:val="ru-RU" w:eastAsia="en-US" w:bidi="ar-SA"/>
      </w:rPr>
    </w:lvl>
    <w:lvl w:ilvl="3" w:tplc="B212FF5E">
      <w:numFmt w:val="bullet"/>
      <w:lvlText w:val="•"/>
      <w:lvlJc w:val="left"/>
      <w:pPr>
        <w:ind w:left="1135" w:hanging="250"/>
      </w:pPr>
      <w:rPr>
        <w:lang w:val="ru-RU" w:eastAsia="en-US" w:bidi="ar-SA"/>
      </w:rPr>
    </w:lvl>
    <w:lvl w:ilvl="4" w:tplc="4B546AB6">
      <w:numFmt w:val="bullet"/>
      <w:lvlText w:val="•"/>
      <w:lvlJc w:val="left"/>
      <w:pPr>
        <w:ind w:left="1480" w:hanging="250"/>
      </w:pPr>
      <w:rPr>
        <w:lang w:val="ru-RU" w:eastAsia="en-US" w:bidi="ar-SA"/>
      </w:rPr>
    </w:lvl>
    <w:lvl w:ilvl="5" w:tplc="69161204">
      <w:numFmt w:val="bullet"/>
      <w:lvlText w:val="•"/>
      <w:lvlJc w:val="left"/>
      <w:pPr>
        <w:ind w:left="1826" w:hanging="250"/>
      </w:pPr>
      <w:rPr>
        <w:lang w:val="ru-RU" w:eastAsia="en-US" w:bidi="ar-SA"/>
      </w:rPr>
    </w:lvl>
    <w:lvl w:ilvl="6" w:tplc="A1DE3260">
      <w:numFmt w:val="bullet"/>
      <w:lvlText w:val="•"/>
      <w:lvlJc w:val="left"/>
      <w:pPr>
        <w:ind w:left="2171" w:hanging="250"/>
      </w:pPr>
      <w:rPr>
        <w:lang w:val="ru-RU" w:eastAsia="en-US" w:bidi="ar-SA"/>
      </w:rPr>
    </w:lvl>
    <w:lvl w:ilvl="7" w:tplc="04ACAB5A">
      <w:numFmt w:val="bullet"/>
      <w:lvlText w:val="•"/>
      <w:lvlJc w:val="left"/>
      <w:pPr>
        <w:ind w:left="2516" w:hanging="250"/>
      </w:pPr>
      <w:rPr>
        <w:lang w:val="ru-RU" w:eastAsia="en-US" w:bidi="ar-SA"/>
      </w:rPr>
    </w:lvl>
    <w:lvl w:ilvl="8" w:tplc="4680E9AC">
      <w:numFmt w:val="bullet"/>
      <w:lvlText w:val="•"/>
      <w:lvlJc w:val="left"/>
      <w:pPr>
        <w:ind w:left="2861" w:hanging="250"/>
      </w:pPr>
      <w:rPr>
        <w:lang w:val="ru-RU" w:eastAsia="en-US" w:bidi="ar-SA"/>
      </w:rPr>
    </w:lvl>
  </w:abstractNum>
  <w:abstractNum w:abstractNumId="36" w15:restartNumberingAfterBreak="0">
    <w:nsid w:val="57355805"/>
    <w:multiLevelType w:val="hybridMultilevel"/>
    <w:tmpl w:val="1B04D52A"/>
    <w:lvl w:ilvl="0" w:tplc="54DE34CE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4462DD22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038EE0AA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741CB6B6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DF5EAB5C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754E9B4E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890E8540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90C67024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87A6583E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37" w15:restartNumberingAfterBreak="0">
    <w:nsid w:val="581D15FE"/>
    <w:multiLevelType w:val="hybridMultilevel"/>
    <w:tmpl w:val="D87EDE3C"/>
    <w:lvl w:ilvl="0" w:tplc="1E48007A">
      <w:numFmt w:val="bullet"/>
      <w:lvlText w:val=""/>
      <w:lvlJc w:val="left"/>
      <w:pPr>
        <w:ind w:left="180" w:hanging="23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68C3F0">
      <w:numFmt w:val="bullet"/>
      <w:lvlText w:val="•"/>
      <w:lvlJc w:val="left"/>
      <w:pPr>
        <w:ind w:left="517" w:hanging="236"/>
      </w:pPr>
      <w:rPr>
        <w:lang w:val="ru-RU" w:eastAsia="en-US" w:bidi="ar-SA"/>
      </w:rPr>
    </w:lvl>
    <w:lvl w:ilvl="2" w:tplc="40F6A95E">
      <w:numFmt w:val="bullet"/>
      <w:lvlText w:val="•"/>
      <w:lvlJc w:val="left"/>
      <w:pPr>
        <w:ind w:left="854" w:hanging="236"/>
      </w:pPr>
      <w:rPr>
        <w:lang w:val="ru-RU" w:eastAsia="en-US" w:bidi="ar-SA"/>
      </w:rPr>
    </w:lvl>
    <w:lvl w:ilvl="3" w:tplc="FC1C4974">
      <w:numFmt w:val="bullet"/>
      <w:lvlText w:val="•"/>
      <w:lvlJc w:val="left"/>
      <w:pPr>
        <w:ind w:left="1191" w:hanging="236"/>
      </w:pPr>
      <w:rPr>
        <w:lang w:val="ru-RU" w:eastAsia="en-US" w:bidi="ar-SA"/>
      </w:rPr>
    </w:lvl>
    <w:lvl w:ilvl="4" w:tplc="36E8D298">
      <w:numFmt w:val="bullet"/>
      <w:lvlText w:val="•"/>
      <w:lvlJc w:val="left"/>
      <w:pPr>
        <w:ind w:left="1528" w:hanging="236"/>
      </w:pPr>
      <w:rPr>
        <w:lang w:val="ru-RU" w:eastAsia="en-US" w:bidi="ar-SA"/>
      </w:rPr>
    </w:lvl>
    <w:lvl w:ilvl="5" w:tplc="A0349B86">
      <w:numFmt w:val="bullet"/>
      <w:lvlText w:val="•"/>
      <w:lvlJc w:val="left"/>
      <w:pPr>
        <w:ind w:left="1866" w:hanging="236"/>
      </w:pPr>
      <w:rPr>
        <w:lang w:val="ru-RU" w:eastAsia="en-US" w:bidi="ar-SA"/>
      </w:rPr>
    </w:lvl>
    <w:lvl w:ilvl="6" w:tplc="D012C5D0">
      <w:numFmt w:val="bullet"/>
      <w:lvlText w:val="•"/>
      <w:lvlJc w:val="left"/>
      <w:pPr>
        <w:ind w:left="2203" w:hanging="236"/>
      </w:pPr>
      <w:rPr>
        <w:lang w:val="ru-RU" w:eastAsia="en-US" w:bidi="ar-SA"/>
      </w:rPr>
    </w:lvl>
    <w:lvl w:ilvl="7" w:tplc="4D9847AE">
      <w:numFmt w:val="bullet"/>
      <w:lvlText w:val="•"/>
      <w:lvlJc w:val="left"/>
      <w:pPr>
        <w:ind w:left="2540" w:hanging="236"/>
      </w:pPr>
      <w:rPr>
        <w:lang w:val="ru-RU" w:eastAsia="en-US" w:bidi="ar-SA"/>
      </w:rPr>
    </w:lvl>
    <w:lvl w:ilvl="8" w:tplc="5B206762">
      <w:numFmt w:val="bullet"/>
      <w:lvlText w:val="•"/>
      <w:lvlJc w:val="left"/>
      <w:pPr>
        <w:ind w:left="2877" w:hanging="236"/>
      </w:pPr>
      <w:rPr>
        <w:lang w:val="ru-RU" w:eastAsia="en-US" w:bidi="ar-SA"/>
      </w:rPr>
    </w:lvl>
  </w:abstractNum>
  <w:abstractNum w:abstractNumId="38" w15:restartNumberingAfterBreak="0">
    <w:nsid w:val="5A9006DE"/>
    <w:multiLevelType w:val="hybridMultilevel"/>
    <w:tmpl w:val="3392EDC4"/>
    <w:lvl w:ilvl="0" w:tplc="1EDAFFD0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BE0E2A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D270BE7E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99A6E3A2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7C705BAA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FAC2A1BC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2B723220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4B74EE54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CEBA7370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39" w15:restartNumberingAfterBreak="0">
    <w:nsid w:val="5AD91059"/>
    <w:multiLevelType w:val="hybridMultilevel"/>
    <w:tmpl w:val="B276E7F6"/>
    <w:lvl w:ilvl="0" w:tplc="8C58AA4A">
      <w:start w:val="2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874E21A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AD0F452">
      <w:numFmt w:val="bullet"/>
      <w:lvlText w:val="•"/>
      <w:lvlJc w:val="left"/>
      <w:pPr>
        <w:ind w:left="2313" w:hanging="514"/>
      </w:pPr>
      <w:rPr>
        <w:lang w:val="ru-RU" w:eastAsia="en-US" w:bidi="ar-SA"/>
      </w:rPr>
    </w:lvl>
    <w:lvl w:ilvl="3" w:tplc="714CE882">
      <w:numFmt w:val="bullet"/>
      <w:lvlText w:val="•"/>
      <w:lvlJc w:val="left"/>
      <w:pPr>
        <w:ind w:left="3159" w:hanging="514"/>
      </w:pPr>
      <w:rPr>
        <w:lang w:val="ru-RU" w:eastAsia="en-US" w:bidi="ar-SA"/>
      </w:rPr>
    </w:lvl>
    <w:lvl w:ilvl="4" w:tplc="6A34BBD8">
      <w:numFmt w:val="bullet"/>
      <w:lvlText w:val="•"/>
      <w:lvlJc w:val="left"/>
      <w:pPr>
        <w:ind w:left="4006" w:hanging="514"/>
      </w:pPr>
      <w:rPr>
        <w:lang w:val="ru-RU" w:eastAsia="en-US" w:bidi="ar-SA"/>
      </w:rPr>
    </w:lvl>
    <w:lvl w:ilvl="5" w:tplc="BF56FEC8">
      <w:numFmt w:val="bullet"/>
      <w:lvlText w:val="•"/>
      <w:lvlJc w:val="left"/>
      <w:pPr>
        <w:ind w:left="4853" w:hanging="514"/>
      </w:pPr>
      <w:rPr>
        <w:lang w:val="ru-RU" w:eastAsia="en-US" w:bidi="ar-SA"/>
      </w:rPr>
    </w:lvl>
    <w:lvl w:ilvl="6" w:tplc="098A401A">
      <w:numFmt w:val="bullet"/>
      <w:lvlText w:val="•"/>
      <w:lvlJc w:val="left"/>
      <w:pPr>
        <w:ind w:left="5699" w:hanging="514"/>
      </w:pPr>
      <w:rPr>
        <w:lang w:val="ru-RU" w:eastAsia="en-US" w:bidi="ar-SA"/>
      </w:rPr>
    </w:lvl>
    <w:lvl w:ilvl="7" w:tplc="B15C81C6">
      <w:numFmt w:val="bullet"/>
      <w:lvlText w:val="•"/>
      <w:lvlJc w:val="left"/>
      <w:pPr>
        <w:ind w:left="6546" w:hanging="514"/>
      </w:pPr>
      <w:rPr>
        <w:lang w:val="ru-RU" w:eastAsia="en-US" w:bidi="ar-SA"/>
      </w:rPr>
    </w:lvl>
    <w:lvl w:ilvl="8" w:tplc="F54AD4DC">
      <w:numFmt w:val="bullet"/>
      <w:lvlText w:val="•"/>
      <w:lvlJc w:val="left"/>
      <w:pPr>
        <w:ind w:left="7393" w:hanging="514"/>
      </w:pPr>
      <w:rPr>
        <w:lang w:val="ru-RU" w:eastAsia="en-US" w:bidi="ar-SA"/>
      </w:rPr>
    </w:lvl>
  </w:abstractNum>
  <w:abstractNum w:abstractNumId="40" w15:restartNumberingAfterBreak="0">
    <w:nsid w:val="5D0F557D"/>
    <w:multiLevelType w:val="hybridMultilevel"/>
    <w:tmpl w:val="DB28193E"/>
    <w:lvl w:ilvl="0" w:tplc="D8966DA4">
      <w:numFmt w:val="bullet"/>
      <w:lvlText w:val="-"/>
      <w:lvlJc w:val="left"/>
      <w:pPr>
        <w:ind w:left="107" w:hanging="19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6B0EEC8">
      <w:numFmt w:val="bullet"/>
      <w:lvlText w:val="•"/>
      <w:lvlJc w:val="left"/>
      <w:pPr>
        <w:ind w:left="701" w:hanging="195"/>
      </w:pPr>
      <w:rPr>
        <w:lang w:val="ru-RU" w:eastAsia="en-US" w:bidi="ar-SA"/>
      </w:rPr>
    </w:lvl>
    <w:lvl w:ilvl="2" w:tplc="0450BF44">
      <w:numFmt w:val="bullet"/>
      <w:lvlText w:val="•"/>
      <w:lvlJc w:val="left"/>
      <w:pPr>
        <w:ind w:left="1302" w:hanging="195"/>
      </w:pPr>
      <w:rPr>
        <w:lang w:val="ru-RU" w:eastAsia="en-US" w:bidi="ar-SA"/>
      </w:rPr>
    </w:lvl>
    <w:lvl w:ilvl="3" w:tplc="4A16A00C">
      <w:numFmt w:val="bullet"/>
      <w:lvlText w:val="•"/>
      <w:lvlJc w:val="left"/>
      <w:pPr>
        <w:ind w:left="1903" w:hanging="195"/>
      </w:pPr>
      <w:rPr>
        <w:lang w:val="ru-RU" w:eastAsia="en-US" w:bidi="ar-SA"/>
      </w:rPr>
    </w:lvl>
    <w:lvl w:ilvl="4" w:tplc="666CB9FC">
      <w:numFmt w:val="bullet"/>
      <w:lvlText w:val="•"/>
      <w:lvlJc w:val="left"/>
      <w:pPr>
        <w:ind w:left="2504" w:hanging="195"/>
      </w:pPr>
      <w:rPr>
        <w:lang w:val="ru-RU" w:eastAsia="en-US" w:bidi="ar-SA"/>
      </w:rPr>
    </w:lvl>
    <w:lvl w:ilvl="5" w:tplc="6F1CFD66">
      <w:numFmt w:val="bullet"/>
      <w:lvlText w:val="•"/>
      <w:lvlJc w:val="left"/>
      <w:pPr>
        <w:ind w:left="3106" w:hanging="195"/>
      </w:pPr>
      <w:rPr>
        <w:lang w:val="ru-RU" w:eastAsia="en-US" w:bidi="ar-SA"/>
      </w:rPr>
    </w:lvl>
    <w:lvl w:ilvl="6" w:tplc="FCD28C6A">
      <w:numFmt w:val="bullet"/>
      <w:lvlText w:val="•"/>
      <w:lvlJc w:val="left"/>
      <w:pPr>
        <w:ind w:left="3707" w:hanging="195"/>
      </w:pPr>
      <w:rPr>
        <w:lang w:val="ru-RU" w:eastAsia="en-US" w:bidi="ar-SA"/>
      </w:rPr>
    </w:lvl>
    <w:lvl w:ilvl="7" w:tplc="1F0A2D32">
      <w:numFmt w:val="bullet"/>
      <w:lvlText w:val="•"/>
      <w:lvlJc w:val="left"/>
      <w:pPr>
        <w:ind w:left="4308" w:hanging="195"/>
      </w:pPr>
      <w:rPr>
        <w:lang w:val="ru-RU" w:eastAsia="en-US" w:bidi="ar-SA"/>
      </w:rPr>
    </w:lvl>
    <w:lvl w:ilvl="8" w:tplc="24727ECC">
      <w:numFmt w:val="bullet"/>
      <w:lvlText w:val="•"/>
      <w:lvlJc w:val="left"/>
      <w:pPr>
        <w:ind w:left="4909" w:hanging="195"/>
      </w:pPr>
      <w:rPr>
        <w:lang w:val="ru-RU" w:eastAsia="en-US" w:bidi="ar-SA"/>
      </w:rPr>
    </w:lvl>
  </w:abstractNum>
  <w:abstractNum w:abstractNumId="41" w15:restartNumberingAfterBreak="0">
    <w:nsid w:val="5FAC17A2"/>
    <w:multiLevelType w:val="hybridMultilevel"/>
    <w:tmpl w:val="ACC448AC"/>
    <w:lvl w:ilvl="0" w:tplc="3D820DFC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BECC20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5D748AFE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D9E4B982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54DE4E6E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3EBC1506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FE00FA6C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8DB60F84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BC0CB7B4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42" w15:restartNumberingAfterBreak="0">
    <w:nsid w:val="605728BE"/>
    <w:multiLevelType w:val="hybridMultilevel"/>
    <w:tmpl w:val="6F103C3A"/>
    <w:lvl w:ilvl="0" w:tplc="CE36A496">
      <w:numFmt w:val="bullet"/>
      <w:lvlText w:val=""/>
      <w:lvlJc w:val="left"/>
      <w:pPr>
        <w:ind w:left="180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DE6F8A">
      <w:numFmt w:val="bullet"/>
      <w:lvlText w:val="•"/>
      <w:lvlJc w:val="left"/>
      <w:pPr>
        <w:ind w:left="517" w:hanging="296"/>
      </w:pPr>
      <w:rPr>
        <w:lang w:val="ru-RU" w:eastAsia="en-US" w:bidi="ar-SA"/>
      </w:rPr>
    </w:lvl>
    <w:lvl w:ilvl="2" w:tplc="6F4402CE">
      <w:numFmt w:val="bullet"/>
      <w:lvlText w:val="•"/>
      <w:lvlJc w:val="left"/>
      <w:pPr>
        <w:ind w:left="854" w:hanging="296"/>
      </w:pPr>
      <w:rPr>
        <w:lang w:val="ru-RU" w:eastAsia="en-US" w:bidi="ar-SA"/>
      </w:rPr>
    </w:lvl>
    <w:lvl w:ilvl="3" w:tplc="129EA830">
      <w:numFmt w:val="bullet"/>
      <w:lvlText w:val="•"/>
      <w:lvlJc w:val="left"/>
      <w:pPr>
        <w:ind w:left="1191" w:hanging="296"/>
      </w:pPr>
      <w:rPr>
        <w:lang w:val="ru-RU" w:eastAsia="en-US" w:bidi="ar-SA"/>
      </w:rPr>
    </w:lvl>
    <w:lvl w:ilvl="4" w:tplc="E23CC2F2">
      <w:numFmt w:val="bullet"/>
      <w:lvlText w:val="•"/>
      <w:lvlJc w:val="left"/>
      <w:pPr>
        <w:ind w:left="1528" w:hanging="296"/>
      </w:pPr>
      <w:rPr>
        <w:lang w:val="ru-RU" w:eastAsia="en-US" w:bidi="ar-SA"/>
      </w:rPr>
    </w:lvl>
    <w:lvl w:ilvl="5" w:tplc="507891F4">
      <w:numFmt w:val="bullet"/>
      <w:lvlText w:val="•"/>
      <w:lvlJc w:val="left"/>
      <w:pPr>
        <w:ind w:left="1866" w:hanging="296"/>
      </w:pPr>
      <w:rPr>
        <w:lang w:val="ru-RU" w:eastAsia="en-US" w:bidi="ar-SA"/>
      </w:rPr>
    </w:lvl>
    <w:lvl w:ilvl="6" w:tplc="B72801D4">
      <w:numFmt w:val="bullet"/>
      <w:lvlText w:val="•"/>
      <w:lvlJc w:val="left"/>
      <w:pPr>
        <w:ind w:left="2203" w:hanging="296"/>
      </w:pPr>
      <w:rPr>
        <w:lang w:val="ru-RU" w:eastAsia="en-US" w:bidi="ar-SA"/>
      </w:rPr>
    </w:lvl>
    <w:lvl w:ilvl="7" w:tplc="76D2BA72">
      <w:numFmt w:val="bullet"/>
      <w:lvlText w:val="•"/>
      <w:lvlJc w:val="left"/>
      <w:pPr>
        <w:ind w:left="2540" w:hanging="296"/>
      </w:pPr>
      <w:rPr>
        <w:lang w:val="ru-RU" w:eastAsia="en-US" w:bidi="ar-SA"/>
      </w:rPr>
    </w:lvl>
    <w:lvl w:ilvl="8" w:tplc="4A146B9A">
      <w:numFmt w:val="bullet"/>
      <w:lvlText w:val="•"/>
      <w:lvlJc w:val="left"/>
      <w:pPr>
        <w:ind w:left="2877" w:hanging="296"/>
      </w:pPr>
      <w:rPr>
        <w:lang w:val="ru-RU" w:eastAsia="en-US" w:bidi="ar-SA"/>
      </w:rPr>
    </w:lvl>
  </w:abstractNum>
  <w:abstractNum w:abstractNumId="43" w15:restartNumberingAfterBreak="0">
    <w:nsid w:val="622C0FED"/>
    <w:multiLevelType w:val="hybridMultilevel"/>
    <w:tmpl w:val="54C8FBE2"/>
    <w:lvl w:ilvl="0" w:tplc="D8189914">
      <w:numFmt w:val="bullet"/>
      <w:lvlText w:val=""/>
      <w:lvlJc w:val="left"/>
      <w:pPr>
        <w:ind w:left="180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9E12D6">
      <w:numFmt w:val="bullet"/>
      <w:lvlText w:val="•"/>
      <w:lvlJc w:val="left"/>
      <w:pPr>
        <w:ind w:left="517" w:hanging="296"/>
      </w:pPr>
      <w:rPr>
        <w:lang w:val="ru-RU" w:eastAsia="en-US" w:bidi="ar-SA"/>
      </w:rPr>
    </w:lvl>
    <w:lvl w:ilvl="2" w:tplc="2186972C">
      <w:numFmt w:val="bullet"/>
      <w:lvlText w:val="•"/>
      <w:lvlJc w:val="left"/>
      <w:pPr>
        <w:ind w:left="854" w:hanging="296"/>
      </w:pPr>
      <w:rPr>
        <w:lang w:val="ru-RU" w:eastAsia="en-US" w:bidi="ar-SA"/>
      </w:rPr>
    </w:lvl>
    <w:lvl w:ilvl="3" w:tplc="148A3BE4">
      <w:numFmt w:val="bullet"/>
      <w:lvlText w:val="•"/>
      <w:lvlJc w:val="left"/>
      <w:pPr>
        <w:ind w:left="1191" w:hanging="296"/>
      </w:pPr>
      <w:rPr>
        <w:lang w:val="ru-RU" w:eastAsia="en-US" w:bidi="ar-SA"/>
      </w:rPr>
    </w:lvl>
    <w:lvl w:ilvl="4" w:tplc="FC805A8A">
      <w:numFmt w:val="bullet"/>
      <w:lvlText w:val="•"/>
      <w:lvlJc w:val="left"/>
      <w:pPr>
        <w:ind w:left="1528" w:hanging="296"/>
      </w:pPr>
      <w:rPr>
        <w:lang w:val="ru-RU" w:eastAsia="en-US" w:bidi="ar-SA"/>
      </w:rPr>
    </w:lvl>
    <w:lvl w:ilvl="5" w:tplc="DD4C60C6">
      <w:numFmt w:val="bullet"/>
      <w:lvlText w:val="•"/>
      <w:lvlJc w:val="left"/>
      <w:pPr>
        <w:ind w:left="1866" w:hanging="296"/>
      </w:pPr>
      <w:rPr>
        <w:lang w:val="ru-RU" w:eastAsia="en-US" w:bidi="ar-SA"/>
      </w:rPr>
    </w:lvl>
    <w:lvl w:ilvl="6" w:tplc="183AD030">
      <w:numFmt w:val="bullet"/>
      <w:lvlText w:val="•"/>
      <w:lvlJc w:val="left"/>
      <w:pPr>
        <w:ind w:left="2203" w:hanging="296"/>
      </w:pPr>
      <w:rPr>
        <w:lang w:val="ru-RU" w:eastAsia="en-US" w:bidi="ar-SA"/>
      </w:rPr>
    </w:lvl>
    <w:lvl w:ilvl="7" w:tplc="4C387E6C">
      <w:numFmt w:val="bullet"/>
      <w:lvlText w:val="•"/>
      <w:lvlJc w:val="left"/>
      <w:pPr>
        <w:ind w:left="2540" w:hanging="296"/>
      </w:pPr>
      <w:rPr>
        <w:lang w:val="ru-RU" w:eastAsia="en-US" w:bidi="ar-SA"/>
      </w:rPr>
    </w:lvl>
    <w:lvl w:ilvl="8" w:tplc="85E4F396">
      <w:numFmt w:val="bullet"/>
      <w:lvlText w:val="•"/>
      <w:lvlJc w:val="left"/>
      <w:pPr>
        <w:ind w:left="2877" w:hanging="296"/>
      </w:pPr>
      <w:rPr>
        <w:lang w:val="ru-RU" w:eastAsia="en-US" w:bidi="ar-SA"/>
      </w:rPr>
    </w:lvl>
  </w:abstractNum>
  <w:abstractNum w:abstractNumId="44" w15:restartNumberingAfterBreak="0">
    <w:nsid w:val="631D1938"/>
    <w:multiLevelType w:val="hybridMultilevel"/>
    <w:tmpl w:val="73B2CFCA"/>
    <w:lvl w:ilvl="0" w:tplc="FE36124E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24203C8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52BEAD48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2C8443B4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B846EE1C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62D85698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5BD09F4C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981ACB46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D494B6CE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45" w15:restartNumberingAfterBreak="0">
    <w:nsid w:val="67E20B0E"/>
    <w:multiLevelType w:val="hybridMultilevel"/>
    <w:tmpl w:val="A4DE8326"/>
    <w:lvl w:ilvl="0" w:tplc="EDBE4F8C">
      <w:start w:val="1"/>
      <w:numFmt w:val="decimal"/>
      <w:lvlText w:val="%1."/>
      <w:lvlJc w:val="left"/>
      <w:pPr>
        <w:ind w:left="1521" w:hanging="300"/>
      </w:pPr>
      <w:rPr>
        <w:rFonts w:ascii="Trebuchet MS" w:eastAsia="Trebuchet MS" w:hAnsi="Trebuchet MS" w:cs="Trebuchet MS" w:hint="default"/>
        <w:spacing w:val="0"/>
        <w:w w:val="80"/>
        <w:sz w:val="28"/>
        <w:szCs w:val="28"/>
        <w:lang w:val="ru-RU" w:eastAsia="en-US" w:bidi="ar-SA"/>
      </w:rPr>
    </w:lvl>
    <w:lvl w:ilvl="1" w:tplc="1D2EEAA0">
      <w:numFmt w:val="bullet"/>
      <w:lvlText w:val="•"/>
      <w:lvlJc w:val="left"/>
      <w:pPr>
        <w:ind w:left="2472" w:hanging="300"/>
      </w:pPr>
      <w:rPr>
        <w:lang w:val="ru-RU" w:eastAsia="en-US" w:bidi="ar-SA"/>
      </w:rPr>
    </w:lvl>
    <w:lvl w:ilvl="2" w:tplc="9844ED1C">
      <w:numFmt w:val="bullet"/>
      <w:lvlText w:val="•"/>
      <w:lvlJc w:val="left"/>
      <w:pPr>
        <w:ind w:left="3425" w:hanging="300"/>
      </w:pPr>
      <w:rPr>
        <w:lang w:val="ru-RU" w:eastAsia="en-US" w:bidi="ar-SA"/>
      </w:rPr>
    </w:lvl>
    <w:lvl w:ilvl="3" w:tplc="11401EA2">
      <w:numFmt w:val="bullet"/>
      <w:lvlText w:val="•"/>
      <w:lvlJc w:val="left"/>
      <w:pPr>
        <w:ind w:left="4377" w:hanging="300"/>
      </w:pPr>
      <w:rPr>
        <w:lang w:val="ru-RU" w:eastAsia="en-US" w:bidi="ar-SA"/>
      </w:rPr>
    </w:lvl>
    <w:lvl w:ilvl="4" w:tplc="A0A0AC86">
      <w:numFmt w:val="bullet"/>
      <w:lvlText w:val="•"/>
      <w:lvlJc w:val="left"/>
      <w:pPr>
        <w:ind w:left="5330" w:hanging="300"/>
      </w:pPr>
      <w:rPr>
        <w:lang w:val="ru-RU" w:eastAsia="en-US" w:bidi="ar-SA"/>
      </w:rPr>
    </w:lvl>
    <w:lvl w:ilvl="5" w:tplc="45B494CC">
      <w:numFmt w:val="bullet"/>
      <w:lvlText w:val="•"/>
      <w:lvlJc w:val="left"/>
      <w:pPr>
        <w:ind w:left="6283" w:hanging="300"/>
      </w:pPr>
      <w:rPr>
        <w:lang w:val="ru-RU" w:eastAsia="en-US" w:bidi="ar-SA"/>
      </w:rPr>
    </w:lvl>
    <w:lvl w:ilvl="6" w:tplc="DE669BF2">
      <w:numFmt w:val="bullet"/>
      <w:lvlText w:val="•"/>
      <w:lvlJc w:val="left"/>
      <w:pPr>
        <w:ind w:left="7235" w:hanging="300"/>
      </w:pPr>
      <w:rPr>
        <w:lang w:val="ru-RU" w:eastAsia="en-US" w:bidi="ar-SA"/>
      </w:rPr>
    </w:lvl>
    <w:lvl w:ilvl="7" w:tplc="1D0242AC">
      <w:numFmt w:val="bullet"/>
      <w:lvlText w:val="•"/>
      <w:lvlJc w:val="left"/>
      <w:pPr>
        <w:ind w:left="8188" w:hanging="300"/>
      </w:pPr>
      <w:rPr>
        <w:lang w:val="ru-RU" w:eastAsia="en-US" w:bidi="ar-SA"/>
      </w:rPr>
    </w:lvl>
    <w:lvl w:ilvl="8" w:tplc="1960BEB4">
      <w:numFmt w:val="bullet"/>
      <w:lvlText w:val="•"/>
      <w:lvlJc w:val="left"/>
      <w:pPr>
        <w:ind w:left="9141" w:hanging="300"/>
      </w:pPr>
      <w:rPr>
        <w:lang w:val="ru-RU" w:eastAsia="en-US" w:bidi="ar-SA"/>
      </w:rPr>
    </w:lvl>
  </w:abstractNum>
  <w:abstractNum w:abstractNumId="46" w15:restartNumberingAfterBreak="0">
    <w:nsid w:val="68776336"/>
    <w:multiLevelType w:val="hybridMultilevel"/>
    <w:tmpl w:val="95987922"/>
    <w:lvl w:ilvl="0" w:tplc="7F30C7DE">
      <w:numFmt w:val="bullet"/>
      <w:lvlText w:val=""/>
      <w:lvlJc w:val="left"/>
      <w:pPr>
        <w:ind w:left="99" w:hanging="33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0020CA">
      <w:numFmt w:val="bullet"/>
      <w:lvlText w:val="•"/>
      <w:lvlJc w:val="left"/>
      <w:pPr>
        <w:ind w:left="445" w:hanging="339"/>
      </w:pPr>
      <w:rPr>
        <w:lang w:val="ru-RU" w:eastAsia="en-US" w:bidi="ar-SA"/>
      </w:rPr>
    </w:lvl>
    <w:lvl w:ilvl="2" w:tplc="36D25CF0">
      <w:numFmt w:val="bullet"/>
      <w:lvlText w:val="•"/>
      <w:lvlJc w:val="left"/>
      <w:pPr>
        <w:ind w:left="790" w:hanging="339"/>
      </w:pPr>
      <w:rPr>
        <w:lang w:val="ru-RU" w:eastAsia="en-US" w:bidi="ar-SA"/>
      </w:rPr>
    </w:lvl>
    <w:lvl w:ilvl="3" w:tplc="C7EC5DDA">
      <w:numFmt w:val="bullet"/>
      <w:lvlText w:val="•"/>
      <w:lvlJc w:val="left"/>
      <w:pPr>
        <w:ind w:left="1135" w:hanging="339"/>
      </w:pPr>
      <w:rPr>
        <w:lang w:val="ru-RU" w:eastAsia="en-US" w:bidi="ar-SA"/>
      </w:rPr>
    </w:lvl>
    <w:lvl w:ilvl="4" w:tplc="DD4434DC">
      <w:numFmt w:val="bullet"/>
      <w:lvlText w:val="•"/>
      <w:lvlJc w:val="left"/>
      <w:pPr>
        <w:ind w:left="1480" w:hanging="339"/>
      </w:pPr>
      <w:rPr>
        <w:lang w:val="ru-RU" w:eastAsia="en-US" w:bidi="ar-SA"/>
      </w:rPr>
    </w:lvl>
    <w:lvl w:ilvl="5" w:tplc="2CF89BEC">
      <w:numFmt w:val="bullet"/>
      <w:lvlText w:val="•"/>
      <w:lvlJc w:val="left"/>
      <w:pPr>
        <w:ind w:left="1826" w:hanging="339"/>
      </w:pPr>
      <w:rPr>
        <w:lang w:val="ru-RU" w:eastAsia="en-US" w:bidi="ar-SA"/>
      </w:rPr>
    </w:lvl>
    <w:lvl w:ilvl="6" w:tplc="2D5C74B8">
      <w:numFmt w:val="bullet"/>
      <w:lvlText w:val="•"/>
      <w:lvlJc w:val="left"/>
      <w:pPr>
        <w:ind w:left="2171" w:hanging="339"/>
      </w:pPr>
      <w:rPr>
        <w:lang w:val="ru-RU" w:eastAsia="en-US" w:bidi="ar-SA"/>
      </w:rPr>
    </w:lvl>
    <w:lvl w:ilvl="7" w:tplc="49B62A2E">
      <w:numFmt w:val="bullet"/>
      <w:lvlText w:val="•"/>
      <w:lvlJc w:val="left"/>
      <w:pPr>
        <w:ind w:left="2516" w:hanging="339"/>
      </w:pPr>
      <w:rPr>
        <w:lang w:val="ru-RU" w:eastAsia="en-US" w:bidi="ar-SA"/>
      </w:rPr>
    </w:lvl>
    <w:lvl w:ilvl="8" w:tplc="81180DE0">
      <w:numFmt w:val="bullet"/>
      <w:lvlText w:val="•"/>
      <w:lvlJc w:val="left"/>
      <w:pPr>
        <w:ind w:left="2861" w:hanging="339"/>
      </w:pPr>
      <w:rPr>
        <w:lang w:val="ru-RU" w:eastAsia="en-US" w:bidi="ar-SA"/>
      </w:rPr>
    </w:lvl>
  </w:abstractNum>
  <w:abstractNum w:abstractNumId="47" w15:restartNumberingAfterBreak="0">
    <w:nsid w:val="6FE57448"/>
    <w:multiLevelType w:val="hybridMultilevel"/>
    <w:tmpl w:val="785013F4"/>
    <w:lvl w:ilvl="0" w:tplc="BCBE38A6">
      <w:start w:val="1"/>
      <w:numFmt w:val="decimal"/>
      <w:lvlText w:val="%1."/>
      <w:lvlJc w:val="left"/>
      <w:pPr>
        <w:ind w:left="4348" w:hanging="291"/>
      </w:pPr>
      <w:rPr>
        <w:b/>
        <w:bCs/>
        <w:spacing w:val="0"/>
        <w:w w:val="90"/>
        <w:lang w:val="ru-RU" w:eastAsia="en-US" w:bidi="ar-SA"/>
      </w:rPr>
    </w:lvl>
    <w:lvl w:ilvl="1" w:tplc="C052876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F744E2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518269C">
      <w:numFmt w:val="bullet"/>
      <w:lvlText w:val="-"/>
      <w:lvlJc w:val="left"/>
      <w:pPr>
        <w:ind w:left="1521" w:hanging="624"/>
      </w:pPr>
      <w:rPr>
        <w:rFonts w:ascii="Trebuchet MS" w:eastAsia="Trebuchet MS" w:hAnsi="Trebuchet MS" w:cs="Trebuchet MS" w:hint="default"/>
        <w:w w:val="96"/>
        <w:sz w:val="28"/>
        <w:szCs w:val="28"/>
        <w:lang w:val="ru-RU" w:eastAsia="en-US" w:bidi="ar-SA"/>
      </w:rPr>
    </w:lvl>
    <w:lvl w:ilvl="4" w:tplc="9FC25792">
      <w:numFmt w:val="bullet"/>
      <w:lvlText w:val="•"/>
      <w:lvlJc w:val="left"/>
      <w:pPr>
        <w:ind w:left="5298" w:hanging="624"/>
      </w:pPr>
      <w:rPr>
        <w:lang w:val="ru-RU" w:eastAsia="en-US" w:bidi="ar-SA"/>
      </w:rPr>
    </w:lvl>
    <w:lvl w:ilvl="5" w:tplc="CFF47178">
      <w:numFmt w:val="bullet"/>
      <w:lvlText w:val="•"/>
      <w:lvlJc w:val="left"/>
      <w:pPr>
        <w:ind w:left="6256" w:hanging="624"/>
      </w:pPr>
      <w:rPr>
        <w:lang w:val="ru-RU" w:eastAsia="en-US" w:bidi="ar-SA"/>
      </w:rPr>
    </w:lvl>
    <w:lvl w:ilvl="6" w:tplc="8D0C8F9E">
      <w:numFmt w:val="bullet"/>
      <w:lvlText w:val="•"/>
      <w:lvlJc w:val="left"/>
      <w:pPr>
        <w:ind w:left="7214" w:hanging="624"/>
      </w:pPr>
      <w:rPr>
        <w:lang w:val="ru-RU" w:eastAsia="en-US" w:bidi="ar-SA"/>
      </w:rPr>
    </w:lvl>
    <w:lvl w:ilvl="7" w:tplc="205A71DC">
      <w:numFmt w:val="bullet"/>
      <w:lvlText w:val="•"/>
      <w:lvlJc w:val="left"/>
      <w:pPr>
        <w:ind w:left="8172" w:hanging="624"/>
      </w:pPr>
      <w:rPr>
        <w:lang w:val="ru-RU" w:eastAsia="en-US" w:bidi="ar-SA"/>
      </w:rPr>
    </w:lvl>
    <w:lvl w:ilvl="8" w:tplc="8DE62544">
      <w:numFmt w:val="bullet"/>
      <w:lvlText w:val="•"/>
      <w:lvlJc w:val="left"/>
      <w:pPr>
        <w:ind w:left="9130" w:hanging="624"/>
      </w:pPr>
      <w:rPr>
        <w:lang w:val="ru-RU" w:eastAsia="en-US" w:bidi="ar-SA"/>
      </w:rPr>
    </w:lvl>
  </w:abstractNum>
  <w:abstractNum w:abstractNumId="48" w15:restartNumberingAfterBreak="0">
    <w:nsid w:val="73B71639"/>
    <w:multiLevelType w:val="hybridMultilevel"/>
    <w:tmpl w:val="6E260842"/>
    <w:lvl w:ilvl="0" w:tplc="0AC47E04">
      <w:numFmt w:val="bullet"/>
      <w:lvlText w:val=""/>
      <w:lvlJc w:val="left"/>
      <w:pPr>
        <w:ind w:left="99" w:hanging="22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F9ADA14">
      <w:numFmt w:val="bullet"/>
      <w:lvlText w:val="•"/>
      <w:lvlJc w:val="left"/>
      <w:pPr>
        <w:ind w:left="445" w:hanging="224"/>
      </w:pPr>
      <w:rPr>
        <w:lang w:val="ru-RU" w:eastAsia="en-US" w:bidi="ar-SA"/>
      </w:rPr>
    </w:lvl>
    <w:lvl w:ilvl="2" w:tplc="D71CD460">
      <w:numFmt w:val="bullet"/>
      <w:lvlText w:val="•"/>
      <w:lvlJc w:val="left"/>
      <w:pPr>
        <w:ind w:left="790" w:hanging="224"/>
      </w:pPr>
      <w:rPr>
        <w:lang w:val="ru-RU" w:eastAsia="en-US" w:bidi="ar-SA"/>
      </w:rPr>
    </w:lvl>
    <w:lvl w:ilvl="3" w:tplc="06AA11E4">
      <w:numFmt w:val="bullet"/>
      <w:lvlText w:val="•"/>
      <w:lvlJc w:val="left"/>
      <w:pPr>
        <w:ind w:left="1135" w:hanging="224"/>
      </w:pPr>
      <w:rPr>
        <w:lang w:val="ru-RU" w:eastAsia="en-US" w:bidi="ar-SA"/>
      </w:rPr>
    </w:lvl>
    <w:lvl w:ilvl="4" w:tplc="C1EAD28A">
      <w:numFmt w:val="bullet"/>
      <w:lvlText w:val="•"/>
      <w:lvlJc w:val="left"/>
      <w:pPr>
        <w:ind w:left="1480" w:hanging="224"/>
      </w:pPr>
      <w:rPr>
        <w:lang w:val="ru-RU" w:eastAsia="en-US" w:bidi="ar-SA"/>
      </w:rPr>
    </w:lvl>
    <w:lvl w:ilvl="5" w:tplc="A96C05A0">
      <w:numFmt w:val="bullet"/>
      <w:lvlText w:val="•"/>
      <w:lvlJc w:val="left"/>
      <w:pPr>
        <w:ind w:left="1826" w:hanging="224"/>
      </w:pPr>
      <w:rPr>
        <w:lang w:val="ru-RU" w:eastAsia="en-US" w:bidi="ar-SA"/>
      </w:rPr>
    </w:lvl>
    <w:lvl w:ilvl="6" w:tplc="3D728BE4">
      <w:numFmt w:val="bullet"/>
      <w:lvlText w:val="•"/>
      <w:lvlJc w:val="left"/>
      <w:pPr>
        <w:ind w:left="2171" w:hanging="224"/>
      </w:pPr>
      <w:rPr>
        <w:lang w:val="ru-RU" w:eastAsia="en-US" w:bidi="ar-SA"/>
      </w:rPr>
    </w:lvl>
    <w:lvl w:ilvl="7" w:tplc="224C12EA">
      <w:numFmt w:val="bullet"/>
      <w:lvlText w:val="•"/>
      <w:lvlJc w:val="left"/>
      <w:pPr>
        <w:ind w:left="2516" w:hanging="224"/>
      </w:pPr>
      <w:rPr>
        <w:lang w:val="ru-RU" w:eastAsia="en-US" w:bidi="ar-SA"/>
      </w:rPr>
    </w:lvl>
    <w:lvl w:ilvl="8" w:tplc="073E59DA">
      <w:numFmt w:val="bullet"/>
      <w:lvlText w:val="•"/>
      <w:lvlJc w:val="left"/>
      <w:pPr>
        <w:ind w:left="2861" w:hanging="224"/>
      </w:pPr>
      <w:rPr>
        <w:lang w:val="ru-RU" w:eastAsia="en-US" w:bidi="ar-SA"/>
      </w:rPr>
    </w:lvl>
  </w:abstractNum>
  <w:abstractNum w:abstractNumId="49" w15:restartNumberingAfterBreak="0">
    <w:nsid w:val="74215F32"/>
    <w:multiLevelType w:val="hybridMultilevel"/>
    <w:tmpl w:val="9EA0CC32"/>
    <w:lvl w:ilvl="0" w:tplc="159EBE30">
      <w:numFmt w:val="bullet"/>
      <w:lvlText w:val=""/>
      <w:lvlJc w:val="left"/>
      <w:pPr>
        <w:ind w:left="18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786AF8">
      <w:numFmt w:val="bullet"/>
      <w:lvlText w:val="•"/>
      <w:lvlJc w:val="left"/>
      <w:pPr>
        <w:ind w:left="517" w:hanging="356"/>
      </w:pPr>
      <w:rPr>
        <w:lang w:val="ru-RU" w:eastAsia="en-US" w:bidi="ar-SA"/>
      </w:rPr>
    </w:lvl>
    <w:lvl w:ilvl="2" w:tplc="45D67868">
      <w:numFmt w:val="bullet"/>
      <w:lvlText w:val="•"/>
      <w:lvlJc w:val="left"/>
      <w:pPr>
        <w:ind w:left="854" w:hanging="356"/>
      </w:pPr>
      <w:rPr>
        <w:lang w:val="ru-RU" w:eastAsia="en-US" w:bidi="ar-SA"/>
      </w:rPr>
    </w:lvl>
    <w:lvl w:ilvl="3" w:tplc="B516875E">
      <w:numFmt w:val="bullet"/>
      <w:lvlText w:val="•"/>
      <w:lvlJc w:val="left"/>
      <w:pPr>
        <w:ind w:left="1191" w:hanging="356"/>
      </w:pPr>
      <w:rPr>
        <w:lang w:val="ru-RU" w:eastAsia="en-US" w:bidi="ar-SA"/>
      </w:rPr>
    </w:lvl>
    <w:lvl w:ilvl="4" w:tplc="BD66ABDC">
      <w:numFmt w:val="bullet"/>
      <w:lvlText w:val="•"/>
      <w:lvlJc w:val="left"/>
      <w:pPr>
        <w:ind w:left="1528" w:hanging="356"/>
      </w:pPr>
      <w:rPr>
        <w:lang w:val="ru-RU" w:eastAsia="en-US" w:bidi="ar-SA"/>
      </w:rPr>
    </w:lvl>
    <w:lvl w:ilvl="5" w:tplc="ADC86648">
      <w:numFmt w:val="bullet"/>
      <w:lvlText w:val="•"/>
      <w:lvlJc w:val="left"/>
      <w:pPr>
        <w:ind w:left="1866" w:hanging="356"/>
      </w:pPr>
      <w:rPr>
        <w:lang w:val="ru-RU" w:eastAsia="en-US" w:bidi="ar-SA"/>
      </w:rPr>
    </w:lvl>
    <w:lvl w:ilvl="6" w:tplc="4A701F72">
      <w:numFmt w:val="bullet"/>
      <w:lvlText w:val="•"/>
      <w:lvlJc w:val="left"/>
      <w:pPr>
        <w:ind w:left="2203" w:hanging="356"/>
      </w:pPr>
      <w:rPr>
        <w:lang w:val="ru-RU" w:eastAsia="en-US" w:bidi="ar-SA"/>
      </w:rPr>
    </w:lvl>
    <w:lvl w:ilvl="7" w:tplc="AA3C7314">
      <w:numFmt w:val="bullet"/>
      <w:lvlText w:val="•"/>
      <w:lvlJc w:val="left"/>
      <w:pPr>
        <w:ind w:left="2540" w:hanging="356"/>
      </w:pPr>
      <w:rPr>
        <w:lang w:val="ru-RU" w:eastAsia="en-US" w:bidi="ar-SA"/>
      </w:rPr>
    </w:lvl>
    <w:lvl w:ilvl="8" w:tplc="599C26A4">
      <w:numFmt w:val="bullet"/>
      <w:lvlText w:val="•"/>
      <w:lvlJc w:val="left"/>
      <w:pPr>
        <w:ind w:left="2877" w:hanging="356"/>
      </w:pPr>
      <w:rPr>
        <w:lang w:val="ru-RU" w:eastAsia="en-US" w:bidi="ar-SA"/>
      </w:rPr>
    </w:lvl>
  </w:abstractNum>
  <w:abstractNum w:abstractNumId="50" w15:restartNumberingAfterBreak="0">
    <w:nsid w:val="7A932F58"/>
    <w:multiLevelType w:val="hybridMultilevel"/>
    <w:tmpl w:val="AD540048"/>
    <w:lvl w:ilvl="0" w:tplc="14B4A1B0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DF808BC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7A6E34F6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3830E7FC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35CC2A8E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CF00D9E4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A8FA1AFC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8D0CAB5C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72302214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51" w15:restartNumberingAfterBreak="0">
    <w:nsid w:val="7B7B7E17"/>
    <w:multiLevelType w:val="hybridMultilevel"/>
    <w:tmpl w:val="0588A862"/>
    <w:lvl w:ilvl="0" w:tplc="5B0C3AEA">
      <w:start w:val="3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A508BBB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D00EA86">
      <w:numFmt w:val="bullet"/>
      <w:lvlText w:val=""/>
      <w:lvlJc w:val="left"/>
      <w:pPr>
        <w:ind w:left="822" w:hanging="34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D3EA607C">
      <w:numFmt w:val="bullet"/>
      <w:lvlText w:val="•"/>
      <w:lvlJc w:val="left"/>
      <w:pPr>
        <w:ind w:left="2763" w:hanging="349"/>
      </w:pPr>
      <w:rPr>
        <w:lang w:val="ru-RU" w:eastAsia="en-US" w:bidi="ar-SA"/>
      </w:rPr>
    </w:lvl>
    <w:lvl w:ilvl="4" w:tplc="016AA3B2">
      <w:numFmt w:val="bullet"/>
      <w:lvlText w:val="•"/>
      <w:lvlJc w:val="left"/>
      <w:pPr>
        <w:ind w:left="3735" w:hanging="349"/>
      </w:pPr>
      <w:rPr>
        <w:lang w:val="ru-RU" w:eastAsia="en-US" w:bidi="ar-SA"/>
      </w:rPr>
    </w:lvl>
    <w:lvl w:ilvl="5" w:tplc="7A7C6CFC">
      <w:numFmt w:val="bullet"/>
      <w:lvlText w:val="•"/>
      <w:lvlJc w:val="left"/>
      <w:pPr>
        <w:ind w:left="4707" w:hanging="349"/>
      </w:pPr>
      <w:rPr>
        <w:lang w:val="ru-RU" w:eastAsia="en-US" w:bidi="ar-SA"/>
      </w:rPr>
    </w:lvl>
    <w:lvl w:ilvl="6" w:tplc="7BD05A90">
      <w:numFmt w:val="bullet"/>
      <w:lvlText w:val="•"/>
      <w:lvlJc w:val="left"/>
      <w:pPr>
        <w:ind w:left="5679" w:hanging="349"/>
      </w:pPr>
      <w:rPr>
        <w:lang w:val="ru-RU" w:eastAsia="en-US" w:bidi="ar-SA"/>
      </w:rPr>
    </w:lvl>
    <w:lvl w:ilvl="7" w:tplc="B8BE08DA">
      <w:numFmt w:val="bullet"/>
      <w:lvlText w:val="•"/>
      <w:lvlJc w:val="left"/>
      <w:pPr>
        <w:ind w:left="6650" w:hanging="349"/>
      </w:pPr>
      <w:rPr>
        <w:lang w:val="ru-RU" w:eastAsia="en-US" w:bidi="ar-SA"/>
      </w:rPr>
    </w:lvl>
    <w:lvl w:ilvl="8" w:tplc="E0FA70DE">
      <w:numFmt w:val="bullet"/>
      <w:lvlText w:val="•"/>
      <w:lvlJc w:val="left"/>
      <w:pPr>
        <w:ind w:left="7622" w:hanging="349"/>
      </w:pPr>
      <w:rPr>
        <w:lang w:val="ru-RU" w:eastAsia="en-US" w:bidi="ar-SA"/>
      </w:rPr>
    </w:lvl>
  </w:abstractNum>
  <w:abstractNum w:abstractNumId="52" w15:restartNumberingAfterBreak="0">
    <w:nsid w:val="7C133851"/>
    <w:multiLevelType w:val="hybridMultilevel"/>
    <w:tmpl w:val="6CAA1F1E"/>
    <w:lvl w:ilvl="0" w:tplc="42422C0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2A985E0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7724409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5AD4FD08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D6C83CEC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7480D244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1FE4F6B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F3023F7E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2B70EEB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53" w15:restartNumberingAfterBreak="0">
    <w:nsid w:val="7C8B3173"/>
    <w:multiLevelType w:val="hybridMultilevel"/>
    <w:tmpl w:val="844AB344"/>
    <w:lvl w:ilvl="0" w:tplc="D4C67108">
      <w:numFmt w:val="bullet"/>
      <w:lvlText w:val=""/>
      <w:lvlJc w:val="left"/>
      <w:pPr>
        <w:ind w:left="99" w:hanging="27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ECAA88">
      <w:numFmt w:val="bullet"/>
      <w:lvlText w:val="•"/>
      <w:lvlJc w:val="left"/>
      <w:pPr>
        <w:ind w:left="445" w:hanging="279"/>
      </w:pPr>
      <w:rPr>
        <w:lang w:val="ru-RU" w:eastAsia="en-US" w:bidi="ar-SA"/>
      </w:rPr>
    </w:lvl>
    <w:lvl w:ilvl="2" w:tplc="A15A9A5E">
      <w:numFmt w:val="bullet"/>
      <w:lvlText w:val="•"/>
      <w:lvlJc w:val="left"/>
      <w:pPr>
        <w:ind w:left="790" w:hanging="279"/>
      </w:pPr>
      <w:rPr>
        <w:lang w:val="ru-RU" w:eastAsia="en-US" w:bidi="ar-SA"/>
      </w:rPr>
    </w:lvl>
    <w:lvl w:ilvl="3" w:tplc="88164BE2">
      <w:numFmt w:val="bullet"/>
      <w:lvlText w:val="•"/>
      <w:lvlJc w:val="left"/>
      <w:pPr>
        <w:ind w:left="1135" w:hanging="279"/>
      </w:pPr>
      <w:rPr>
        <w:lang w:val="ru-RU" w:eastAsia="en-US" w:bidi="ar-SA"/>
      </w:rPr>
    </w:lvl>
    <w:lvl w:ilvl="4" w:tplc="8F22A980">
      <w:numFmt w:val="bullet"/>
      <w:lvlText w:val="•"/>
      <w:lvlJc w:val="left"/>
      <w:pPr>
        <w:ind w:left="1480" w:hanging="279"/>
      </w:pPr>
      <w:rPr>
        <w:lang w:val="ru-RU" w:eastAsia="en-US" w:bidi="ar-SA"/>
      </w:rPr>
    </w:lvl>
    <w:lvl w:ilvl="5" w:tplc="FC6447B8">
      <w:numFmt w:val="bullet"/>
      <w:lvlText w:val="•"/>
      <w:lvlJc w:val="left"/>
      <w:pPr>
        <w:ind w:left="1826" w:hanging="279"/>
      </w:pPr>
      <w:rPr>
        <w:lang w:val="ru-RU" w:eastAsia="en-US" w:bidi="ar-SA"/>
      </w:rPr>
    </w:lvl>
    <w:lvl w:ilvl="6" w:tplc="E6B440B4">
      <w:numFmt w:val="bullet"/>
      <w:lvlText w:val="•"/>
      <w:lvlJc w:val="left"/>
      <w:pPr>
        <w:ind w:left="2171" w:hanging="279"/>
      </w:pPr>
      <w:rPr>
        <w:lang w:val="ru-RU" w:eastAsia="en-US" w:bidi="ar-SA"/>
      </w:rPr>
    </w:lvl>
    <w:lvl w:ilvl="7" w:tplc="CAFEFBE4">
      <w:numFmt w:val="bullet"/>
      <w:lvlText w:val="•"/>
      <w:lvlJc w:val="left"/>
      <w:pPr>
        <w:ind w:left="2516" w:hanging="279"/>
      </w:pPr>
      <w:rPr>
        <w:lang w:val="ru-RU" w:eastAsia="en-US" w:bidi="ar-SA"/>
      </w:rPr>
    </w:lvl>
    <w:lvl w:ilvl="8" w:tplc="F98E6398">
      <w:numFmt w:val="bullet"/>
      <w:lvlText w:val="•"/>
      <w:lvlJc w:val="left"/>
      <w:pPr>
        <w:ind w:left="2861" w:hanging="279"/>
      </w:pPr>
      <w:rPr>
        <w:lang w:val="ru-RU" w:eastAsia="en-US" w:bidi="ar-SA"/>
      </w:rPr>
    </w:lvl>
  </w:abstractNum>
  <w:num w:numId="1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2"/>
  </w:num>
  <w:num w:numId="4">
    <w:abstractNumId w:val="36"/>
  </w:num>
  <w:num w:numId="5">
    <w:abstractNumId w:val="5"/>
  </w:num>
  <w:num w:numId="6">
    <w:abstractNumId w:val="20"/>
  </w:num>
  <w:num w:numId="7">
    <w:abstractNumId w:val="23"/>
  </w:num>
  <w:num w:numId="8">
    <w:abstractNumId w:val="12"/>
  </w:num>
  <w:num w:numId="9">
    <w:abstractNumId w:val="6"/>
  </w:num>
  <w:num w:numId="10">
    <w:abstractNumId w:val="18"/>
  </w:num>
  <w:num w:numId="11">
    <w:abstractNumId w:val="52"/>
  </w:num>
  <w:num w:numId="12">
    <w:abstractNumId w:val="40"/>
  </w:num>
  <w:num w:numId="13">
    <w:abstractNumId w:val="28"/>
  </w:num>
  <w:num w:numId="14">
    <w:abstractNumId w:val="1"/>
  </w:num>
  <w:num w:numId="15">
    <w:abstractNumId w:val="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31"/>
  </w:num>
  <w:num w:numId="21">
    <w:abstractNumId w:val="11"/>
  </w:num>
  <w:num w:numId="22">
    <w:abstractNumId w:val="3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5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3"/>
  </w:num>
  <w:num w:numId="25">
    <w:abstractNumId w:val="48"/>
  </w:num>
  <w:num w:numId="26">
    <w:abstractNumId w:val="14"/>
  </w:num>
  <w:num w:numId="27">
    <w:abstractNumId w:val="24"/>
  </w:num>
  <w:num w:numId="28">
    <w:abstractNumId w:val="42"/>
  </w:num>
  <w:num w:numId="29">
    <w:abstractNumId w:val="49"/>
  </w:num>
  <w:num w:numId="30">
    <w:abstractNumId w:val="30"/>
  </w:num>
  <w:num w:numId="31">
    <w:abstractNumId w:val="19"/>
  </w:num>
  <w:num w:numId="32">
    <w:abstractNumId w:val="43"/>
  </w:num>
  <w:num w:numId="33">
    <w:abstractNumId w:val="46"/>
  </w:num>
  <w:num w:numId="34">
    <w:abstractNumId w:val="34"/>
  </w:num>
  <w:num w:numId="35">
    <w:abstractNumId w:val="37"/>
  </w:num>
  <w:num w:numId="36">
    <w:abstractNumId w:val="25"/>
  </w:num>
  <w:num w:numId="37">
    <w:abstractNumId w:val="17"/>
  </w:num>
  <w:num w:numId="38">
    <w:abstractNumId w:val="13"/>
  </w:num>
  <w:num w:numId="39">
    <w:abstractNumId w:val="16"/>
  </w:num>
  <w:num w:numId="40">
    <w:abstractNumId w:val="53"/>
  </w:num>
  <w:num w:numId="41">
    <w:abstractNumId w:val="35"/>
  </w:num>
  <w:num w:numId="42">
    <w:abstractNumId w:val="27"/>
  </w:num>
  <w:num w:numId="43">
    <w:abstractNumId w:val="9"/>
  </w:num>
  <w:num w:numId="44">
    <w:abstractNumId w:val="41"/>
  </w:num>
  <w:num w:numId="45">
    <w:abstractNumId w:val="22"/>
  </w:num>
  <w:num w:numId="46">
    <w:abstractNumId w:val="44"/>
  </w:num>
  <w:num w:numId="47">
    <w:abstractNumId w:val="10"/>
  </w:num>
  <w:num w:numId="48">
    <w:abstractNumId w:val="38"/>
  </w:num>
  <w:num w:numId="49">
    <w:abstractNumId w:val="50"/>
  </w:num>
  <w:num w:numId="50">
    <w:abstractNumId w:val="0"/>
  </w:num>
  <w:num w:numId="51">
    <w:abstractNumId w:val="26"/>
  </w:num>
  <w:num w:numId="52">
    <w:abstractNumId w:val="7"/>
  </w:num>
  <w:num w:numId="53">
    <w:abstractNumId w:val="51"/>
  </w:num>
  <w:num w:numId="54">
    <w:abstractNumId w:val="15"/>
  </w:num>
  <w:num w:numId="55">
    <w:abstractNumId w:val="2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6DF"/>
    <w:rsid w:val="00000FDC"/>
    <w:rsid w:val="00037CD2"/>
    <w:rsid w:val="000E0F9E"/>
    <w:rsid w:val="001670ED"/>
    <w:rsid w:val="001A4CC9"/>
    <w:rsid w:val="002152A8"/>
    <w:rsid w:val="00217D0D"/>
    <w:rsid w:val="0026336A"/>
    <w:rsid w:val="002664BD"/>
    <w:rsid w:val="002B0B66"/>
    <w:rsid w:val="002D5BAE"/>
    <w:rsid w:val="00305CA4"/>
    <w:rsid w:val="00306AE7"/>
    <w:rsid w:val="0033721D"/>
    <w:rsid w:val="003F2026"/>
    <w:rsid w:val="00400A19"/>
    <w:rsid w:val="00444C97"/>
    <w:rsid w:val="004B2C42"/>
    <w:rsid w:val="004C177A"/>
    <w:rsid w:val="005018EE"/>
    <w:rsid w:val="00513B4F"/>
    <w:rsid w:val="005524DE"/>
    <w:rsid w:val="00557A8F"/>
    <w:rsid w:val="005650D4"/>
    <w:rsid w:val="00573121"/>
    <w:rsid w:val="005F3392"/>
    <w:rsid w:val="006E0A9A"/>
    <w:rsid w:val="007079C8"/>
    <w:rsid w:val="00770686"/>
    <w:rsid w:val="007D1DBB"/>
    <w:rsid w:val="007D7F57"/>
    <w:rsid w:val="008409BB"/>
    <w:rsid w:val="0085239E"/>
    <w:rsid w:val="008A19C6"/>
    <w:rsid w:val="008D2BB7"/>
    <w:rsid w:val="00902789"/>
    <w:rsid w:val="00947E5E"/>
    <w:rsid w:val="009B4A2E"/>
    <w:rsid w:val="009C1778"/>
    <w:rsid w:val="009C5F34"/>
    <w:rsid w:val="00A22A35"/>
    <w:rsid w:val="00A83896"/>
    <w:rsid w:val="00A91998"/>
    <w:rsid w:val="00A96D03"/>
    <w:rsid w:val="00AE5EC4"/>
    <w:rsid w:val="00B165E7"/>
    <w:rsid w:val="00B43225"/>
    <w:rsid w:val="00B6194B"/>
    <w:rsid w:val="00BA3B30"/>
    <w:rsid w:val="00C014FD"/>
    <w:rsid w:val="00C6189C"/>
    <w:rsid w:val="00C63D4D"/>
    <w:rsid w:val="00C900E0"/>
    <w:rsid w:val="00D146C7"/>
    <w:rsid w:val="00D22A36"/>
    <w:rsid w:val="00D47F8B"/>
    <w:rsid w:val="00D53964"/>
    <w:rsid w:val="00D61CD4"/>
    <w:rsid w:val="00DE5A05"/>
    <w:rsid w:val="00E27D5F"/>
    <w:rsid w:val="00F008FC"/>
    <w:rsid w:val="00F206DF"/>
    <w:rsid w:val="00FC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A2159"/>
  <w15:chartTrackingRefBased/>
  <w15:docId w15:val="{694EFAA6-4B6A-442D-B09E-22ED6573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650D4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5650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5650D4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650D4"/>
    <w:rPr>
      <w:rFonts w:ascii="Trebuchet MS" w:eastAsia="Trebuchet MS" w:hAnsi="Trebuchet MS" w:cs="Trebuchet MS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650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50D4"/>
    <w:rPr>
      <w:rFonts w:ascii="Tahoma" w:eastAsia="Trebuchet MS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5650D4"/>
    <w:pPr>
      <w:ind w:left="1521" w:firstLine="708"/>
    </w:pPr>
  </w:style>
  <w:style w:type="paragraph" w:customStyle="1" w:styleId="11">
    <w:name w:val="Оглавление 11"/>
    <w:basedOn w:val="a"/>
    <w:uiPriority w:val="1"/>
    <w:qFormat/>
    <w:rsid w:val="005650D4"/>
    <w:pPr>
      <w:spacing w:before="40"/>
      <w:ind w:left="1521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650D4"/>
    <w:pPr>
      <w:ind w:left="1521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650D4"/>
    <w:pPr>
      <w:ind w:left="107"/>
    </w:pPr>
  </w:style>
  <w:style w:type="table" w:customStyle="1" w:styleId="TableNormal">
    <w:name w:val="Table Normal"/>
    <w:uiPriority w:val="2"/>
    <w:semiHidden/>
    <w:qFormat/>
    <w:rsid w:val="005650D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5650D4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650D4"/>
    <w:rPr>
      <w:color w:val="800080"/>
      <w:u w:val="single"/>
    </w:rPr>
  </w:style>
  <w:style w:type="paragraph" w:customStyle="1" w:styleId="21">
    <w:name w:val="Основной текст с отступом 21"/>
    <w:basedOn w:val="a"/>
    <w:rsid w:val="00557A8F"/>
    <w:pPr>
      <w:widowControl/>
      <w:suppressAutoHyphens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01">
    <w:name w:val="fontstyle01"/>
    <w:basedOn w:val="a0"/>
    <w:rsid w:val="005018EE"/>
    <w:rPr>
      <w:rFonts w:ascii="Arial-BoldMT" w:hAnsi="Arial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5018EE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5018E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5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41F9F-40DB-4486-B13F-58F8B085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36</Pages>
  <Words>9540</Words>
  <Characters>54382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Uvarovohk</cp:lastModifiedBy>
  <cp:revision>43</cp:revision>
  <dcterms:created xsi:type="dcterms:W3CDTF">2023-09-27T10:43:00Z</dcterms:created>
  <dcterms:modified xsi:type="dcterms:W3CDTF">2024-11-28T05:32:00Z</dcterms:modified>
</cp:coreProperties>
</file>